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E7BA" w14:textId="77777777" w:rsidR="00F26755" w:rsidRPr="005E7D3A" w:rsidRDefault="00F26755" w:rsidP="00F26755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03FD9A26" w14:textId="77777777" w:rsidR="00F26755" w:rsidRDefault="00F26755" w:rsidP="00F26755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3.</w:t>
      </w:r>
      <w:r w:rsidRPr="00B36400">
        <w:rPr>
          <w:rFonts w:ascii="Times New Roman" w:hAnsi="Times New Roman" w:cs="Times New Roman"/>
        </w:rPr>
        <w:t xml:space="preserve"> Risk of bias assessment for observational studies by the Newcastle–Ottawa Scale.</w:t>
      </w: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330F5389" wp14:editId="6E047D4B">
            <wp:extent cx="5981700" cy="2743200"/>
            <wp:effectExtent l="0" t="0" r="0" b="0"/>
            <wp:docPr id="1409299913" name="Picture 2" descr="A table of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99913" name="Picture 2" descr="A table of text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3DC30" w14:textId="77777777" w:rsidR="0046147F" w:rsidRDefault="0046147F"/>
    <w:sectPr w:rsidR="00461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BA7D" w14:textId="77777777" w:rsidR="002100E7" w:rsidRDefault="002100E7" w:rsidP="00F26755">
      <w:pPr>
        <w:spacing w:after="0" w:line="240" w:lineRule="auto"/>
      </w:pPr>
      <w:r>
        <w:separator/>
      </w:r>
    </w:p>
  </w:endnote>
  <w:endnote w:type="continuationSeparator" w:id="0">
    <w:p w14:paraId="3866DD7E" w14:textId="77777777" w:rsidR="002100E7" w:rsidRDefault="002100E7" w:rsidP="00F2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C4F0" w14:textId="77777777" w:rsidR="002100E7" w:rsidRDefault="002100E7" w:rsidP="00F26755">
      <w:pPr>
        <w:spacing w:after="0" w:line="240" w:lineRule="auto"/>
      </w:pPr>
      <w:r>
        <w:separator/>
      </w:r>
    </w:p>
  </w:footnote>
  <w:footnote w:type="continuationSeparator" w:id="0">
    <w:p w14:paraId="4AEA0D9E" w14:textId="77777777" w:rsidR="002100E7" w:rsidRDefault="002100E7" w:rsidP="00F2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7F"/>
    <w:rsid w:val="002100E7"/>
    <w:rsid w:val="0046147F"/>
    <w:rsid w:val="004C0A5E"/>
    <w:rsid w:val="00F2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F80CD8-885B-4E79-8884-FB9DBC8B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4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755"/>
  </w:style>
  <w:style w:type="paragraph" w:styleId="Footer">
    <w:name w:val="footer"/>
    <w:basedOn w:val="Normal"/>
    <w:link w:val="FooterChar"/>
    <w:uiPriority w:val="99"/>
    <w:unhideWhenUsed/>
    <w:rsid w:val="00F26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