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F4E9F" w14:textId="77777777" w:rsidR="00631976" w:rsidRDefault="00631976" w:rsidP="00631976">
      <w:pPr>
        <w:adjustRightInd w:val="0"/>
        <w:snapToGrid w:val="0"/>
        <w:spacing w:line="240" w:lineRule="auto"/>
        <w:rPr>
          <w:rFonts w:ascii="Times New Roman" w:hAnsi="Times New Roman"/>
          <w:color w:val="000000" w:themeColor="text1"/>
        </w:rPr>
      </w:pPr>
    </w:p>
    <w:p w14:paraId="3CC810F0" w14:textId="77777777" w:rsidR="00631976" w:rsidRDefault="00631976" w:rsidP="00631976">
      <w:pPr>
        <w:adjustRightInd w:val="0"/>
        <w:snapToGrid w:val="0"/>
        <w:spacing w:line="240" w:lineRule="auto"/>
        <w:rPr>
          <w:rFonts w:ascii="Times New Roman" w:hAnsi="Times New Roman"/>
          <w:color w:val="000000" w:themeColor="text1"/>
        </w:rPr>
      </w:pPr>
    </w:p>
    <w:p w14:paraId="623EA598" w14:textId="77777777" w:rsidR="00631976" w:rsidRPr="00980102" w:rsidRDefault="00631976" w:rsidP="00631976">
      <w:pPr>
        <w:adjustRightInd w:val="0"/>
        <w:snapToGrid w:val="0"/>
        <w:spacing w:line="240" w:lineRule="auto"/>
        <w:rPr>
          <w:rFonts w:ascii="Times New Roman" w:hAnsi="Times New Roman"/>
        </w:rPr>
      </w:pPr>
      <w:r w:rsidRPr="00980102">
        <w:rPr>
          <w:rFonts w:ascii="Times New Roman" w:hAnsi="Times New Roman"/>
          <w:noProof/>
        </w:rPr>
        <w:drawing>
          <wp:inline distT="0" distB="0" distL="0" distR="0" wp14:anchorId="43E361B3" wp14:editId="0527F51C">
            <wp:extent cx="5947410" cy="4460875"/>
            <wp:effectExtent l="0" t="0" r="0" b="0"/>
            <wp:docPr id="17608772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7410" cy="4460875"/>
                    </a:xfrm>
                    <a:prstGeom prst="rect">
                      <a:avLst/>
                    </a:prstGeom>
                    <a:noFill/>
                    <a:ln>
                      <a:noFill/>
                    </a:ln>
                  </pic:spPr>
                </pic:pic>
              </a:graphicData>
            </a:graphic>
          </wp:inline>
        </w:drawing>
      </w:r>
    </w:p>
    <w:p w14:paraId="1863B354" w14:textId="77777777" w:rsidR="00631976" w:rsidRDefault="00631976" w:rsidP="00631976">
      <w:pPr>
        <w:adjustRightInd w:val="0"/>
        <w:snapToGrid w:val="0"/>
        <w:spacing w:line="240" w:lineRule="auto"/>
        <w:rPr>
          <w:rFonts w:ascii="Times New Roman" w:hAnsi="Times New Roman"/>
        </w:rPr>
      </w:pPr>
      <w:r w:rsidRPr="00980102">
        <w:rPr>
          <w:rFonts w:ascii="Times New Roman" w:hAnsi="Times New Roman"/>
          <w:b/>
          <w:bCs/>
        </w:rPr>
        <w:t>Suppl</w:t>
      </w:r>
      <w:r>
        <w:rPr>
          <w:rFonts w:ascii="Times New Roman" w:hAnsi="Times New Roman"/>
          <w:b/>
          <w:bCs/>
        </w:rPr>
        <w:t xml:space="preserve"> 2</w:t>
      </w:r>
      <w:r w:rsidRPr="00980102">
        <w:rPr>
          <w:rFonts w:ascii="Times New Roman" w:hAnsi="Times New Roman"/>
          <w:b/>
          <w:bCs/>
        </w:rPr>
        <w:t>.</w:t>
      </w:r>
      <w:r w:rsidRPr="00980102">
        <w:rPr>
          <w:rFonts w:ascii="Times New Roman" w:hAnsi="Times New Roman"/>
          <w:cs/>
        </w:rPr>
        <w:t xml:space="preserve"> </w:t>
      </w:r>
      <w:r w:rsidRPr="00980102">
        <w:rPr>
          <w:rFonts w:ascii="Times New Roman" w:hAnsi="Times New Roman"/>
        </w:rPr>
        <w:t>Histogram of linear predictor (LP) derived from development (left column) and validation dataset (right column). Comparison of the mean linear predictors (LP) and its standard deviation (SD) between the development and validation cohorts. The mean LP was −2.84 in the development cohort and −2.54 in the validation cohort (p &lt; 0.001), while the SD was 1.54 and 1.75, respectively (p &lt; 0.001).</w:t>
      </w:r>
    </w:p>
    <w:p w14:paraId="6ABE5F86" w14:textId="77777777" w:rsidR="0091002D" w:rsidRDefault="0091002D"/>
    <w:sectPr w:rsidR="0091002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FDD0D" w14:textId="77777777" w:rsidR="0094503E" w:rsidRDefault="0094503E" w:rsidP="00631976">
      <w:pPr>
        <w:spacing w:after="0" w:line="240" w:lineRule="auto"/>
      </w:pPr>
      <w:r>
        <w:separator/>
      </w:r>
    </w:p>
  </w:endnote>
  <w:endnote w:type="continuationSeparator" w:id="0">
    <w:p w14:paraId="690173D8" w14:textId="77777777" w:rsidR="0094503E" w:rsidRDefault="0094503E" w:rsidP="00631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76188" w14:textId="77777777" w:rsidR="0094503E" w:rsidRDefault="0094503E" w:rsidP="00631976">
      <w:pPr>
        <w:spacing w:after="0" w:line="240" w:lineRule="auto"/>
      </w:pPr>
      <w:r>
        <w:separator/>
      </w:r>
    </w:p>
  </w:footnote>
  <w:footnote w:type="continuationSeparator" w:id="0">
    <w:p w14:paraId="2E48D037" w14:textId="77777777" w:rsidR="0094503E" w:rsidRDefault="0094503E" w:rsidP="006319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02D"/>
    <w:rsid w:val="00631976"/>
    <w:rsid w:val="0091002D"/>
    <w:rsid w:val="0094503E"/>
    <w:rsid w:val="00E84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E54AD5BD-895D-4247-9653-1F2A72185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00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100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1002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1002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1002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00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00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00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00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0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100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1002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002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100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00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00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00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002D"/>
    <w:rPr>
      <w:rFonts w:eastAsiaTheme="majorEastAsia" w:cstheme="majorBidi"/>
      <w:color w:val="272727" w:themeColor="text1" w:themeTint="D8"/>
    </w:rPr>
  </w:style>
  <w:style w:type="paragraph" w:styleId="Title">
    <w:name w:val="Title"/>
    <w:basedOn w:val="Normal"/>
    <w:next w:val="Normal"/>
    <w:link w:val="TitleChar"/>
    <w:uiPriority w:val="10"/>
    <w:qFormat/>
    <w:rsid w:val="009100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00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00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00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002D"/>
    <w:pPr>
      <w:spacing w:before="160"/>
      <w:jc w:val="center"/>
    </w:pPr>
    <w:rPr>
      <w:i/>
      <w:iCs/>
      <w:color w:val="404040" w:themeColor="text1" w:themeTint="BF"/>
    </w:rPr>
  </w:style>
  <w:style w:type="character" w:customStyle="1" w:styleId="QuoteChar">
    <w:name w:val="Quote Char"/>
    <w:basedOn w:val="DefaultParagraphFont"/>
    <w:link w:val="Quote"/>
    <w:uiPriority w:val="29"/>
    <w:rsid w:val="0091002D"/>
    <w:rPr>
      <w:i/>
      <w:iCs/>
      <w:color w:val="404040" w:themeColor="text1" w:themeTint="BF"/>
    </w:rPr>
  </w:style>
  <w:style w:type="paragraph" w:styleId="ListParagraph">
    <w:name w:val="List Paragraph"/>
    <w:basedOn w:val="Normal"/>
    <w:uiPriority w:val="34"/>
    <w:qFormat/>
    <w:rsid w:val="0091002D"/>
    <w:pPr>
      <w:ind w:left="720"/>
      <w:contextualSpacing/>
    </w:pPr>
  </w:style>
  <w:style w:type="character" w:styleId="IntenseEmphasis">
    <w:name w:val="Intense Emphasis"/>
    <w:basedOn w:val="DefaultParagraphFont"/>
    <w:uiPriority w:val="21"/>
    <w:qFormat/>
    <w:rsid w:val="0091002D"/>
    <w:rPr>
      <w:i/>
      <w:iCs/>
      <w:color w:val="2F5496" w:themeColor="accent1" w:themeShade="BF"/>
    </w:rPr>
  </w:style>
  <w:style w:type="paragraph" w:styleId="IntenseQuote">
    <w:name w:val="Intense Quote"/>
    <w:basedOn w:val="Normal"/>
    <w:next w:val="Normal"/>
    <w:link w:val="IntenseQuoteChar"/>
    <w:uiPriority w:val="30"/>
    <w:qFormat/>
    <w:rsid w:val="009100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1002D"/>
    <w:rPr>
      <w:i/>
      <w:iCs/>
      <w:color w:val="2F5496" w:themeColor="accent1" w:themeShade="BF"/>
    </w:rPr>
  </w:style>
  <w:style w:type="character" w:styleId="IntenseReference">
    <w:name w:val="Intense Reference"/>
    <w:basedOn w:val="DefaultParagraphFont"/>
    <w:uiPriority w:val="32"/>
    <w:qFormat/>
    <w:rsid w:val="0091002D"/>
    <w:rPr>
      <w:b/>
      <w:bCs/>
      <w:smallCaps/>
      <w:color w:val="2F5496" w:themeColor="accent1" w:themeShade="BF"/>
      <w:spacing w:val="5"/>
    </w:rPr>
  </w:style>
  <w:style w:type="paragraph" w:styleId="Header">
    <w:name w:val="header"/>
    <w:basedOn w:val="Normal"/>
    <w:link w:val="HeaderChar"/>
    <w:uiPriority w:val="99"/>
    <w:unhideWhenUsed/>
    <w:rsid w:val="006319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1976"/>
  </w:style>
  <w:style w:type="paragraph" w:styleId="Footer">
    <w:name w:val="footer"/>
    <w:basedOn w:val="Normal"/>
    <w:link w:val="FooterChar"/>
    <w:uiPriority w:val="99"/>
    <w:unhideWhenUsed/>
    <w:rsid w:val="006319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19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347</Characters>
  <Application>Microsoft Office Word</Application>
  <DocSecurity>0</DocSecurity>
  <Lines>2</Lines>
  <Paragraphs>1</Paragraphs>
  <ScaleCrop>false</ScaleCrop>
  <Company/>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Wei</dc:creator>
  <cp:keywords/>
  <dc:description/>
  <cp:lastModifiedBy>Robin Wei</cp:lastModifiedBy>
  <cp:revision>2</cp:revision>
  <dcterms:created xsi:type="dcterms:W3CDTF">2026-03-23T08:18:00Z</dcterms:created>
  <dcterms:modified xsi:type="dcterms:W3CDTF">2026-03-23T08:18:00Z</dcterms:modified>
</cp:coreProperties>
</file>