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30529" w14:textId="2D027FAD" w:rsidR="00B867B3" w:rsidRDefault="00BB4A0E" w:rsidP="00393BF1">
      <w:pPr>
        <w:jc w:val="both"/>
        <w:rPr>
          <w:rFonts w:cs="Arial"/>
          <w:b/>
          <w:bCs/>
          <w:lang w:eastAsia="zh-CN"/>
        </w:rPr>
      </w:pPr>
      <w:bookmarkStart w:id="0" w:name="OLE_LINK1"/>
      <w:r w:rsidRPr="00BB4A0E">
        <w:rPr>
          <w:rFonts w:cs="Arial"/>
          <w:b/>
          <w:bCs/>
          <w:lang w:eastAsia="zh-CN"/>
        </w:rPr>
        <w:t>S</w:t>
      </w:r>
      <w:r w:rsidR="00D82748">
        <w:rPr>
          <w:rFonts w:cs="Arial" w:hint="eastAsia"/>
          <w:b/>
          <w:bCs/>
          <w:lang w:eastAsia="zh-CN"/>
        </w:rPr>
        <w:t>uppl 4</w:t>
      </w:r>
      <w:r w:rsidRPr="00BB4A0E">
        <w:rPr>
          <w:rFonts w:cs="Arial"/>
          <w:b/>
          <w:bCs/>
          <w:lang w:eastAsia="zh-CN"/>
        </w:rPr>
        <w:t>. Propensity score–weighted outcome analyses using WHO BMI classification</w:t>
      </w:r>
      <w:bookmarkEnd w:id="0"/>
    </w:p>
    <w:tbl>
      <w:tblPr>
        <w:tblpPr w:leftFromText="180" w:rightFromText="180" w:vertAnchor="text" w:horzAnchor="margin" w:tblpY="386"/>
        <w:tblW w:w="954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7"/>
        <w:gridCol w:w="348"/>
        <w:gridCol w:w="1993"/>
        <w:gridCol w:w="211"/>
        <w:gridCol w:w="245"/>
        <w:gridCol w:w="556"/>
        <w:gridCol w:w="758"/>
        <w:gridCol w:w="236"/>
        <w:gridCol w:w="189"/>
        <w:gridCol w:w="958"/>
        <w:gridCol w:w="35"/>
        <w:gridCol w:w="469"/>
        <w:gridCol w:w="239"/>
        <w:gridCol w:w="979"/>
        <w:gridCol w:w="406"/>
        <w:gridCol w:w="33"/>
        <w:gridCol w:w="567"/>
        <w:gridCol w:w="758"/>
      </w:tblGrid>
      <w:tr w:rsidR="00B867B3" w14:paraId="23F5324D" w14:textId="77777777" w:rsidTr="00951331">
        <w:trPr>
          <w:trHeight w:hRule="exact" w:val="511"/>
        </w:trPr>
        <w:tc>
          <w:tcPr>
            <w:tcW w:w="6061" w:type="dxa"/>
            <w:gridSpan w:val="10"/>
            <w:tcBorders>
              <w:top w:val="single" w:sz="12" w:space="0" w:color="auto"/>
            </w:tcBorders>
          </w:tcPr>
          <w:p w14:paraId="4A39D607" w14:textId="5F2AA4B7" w:rsidR="00AA2EE0" w:rsidRPr="00C17621" w:rsidRDefault="00F143D4">
            <w:pPr>
              <w:widowControl w:val="0"/>
              <w:jc w:val="both"/>
              <w:rPr>
                <w:rFonts w:cs="Arial"/>
                <w:kern w:val="2"/>
                <w:sz w:val="22"/>
                <w:szCs w:val="22"/>
                <w:lang w:eastAsia="zh-CN"/>
              </w:rPr>
            </w:pPr>
            <w:r w:rsidRPr="00C17621">
              <w:rPr>
                <w:rFonts w:cs="Arial"/>
                <w:kern w:val="2"/>
                <w:sz w:val="22"/>
                <w:szCs w:val="22"/>
                <w:lang w:eastAsia="ko-KR"/>
              </w:rPr>
              <w:t>A. PSW-adjusted main effects on peak VO</w:t>
            </w:r>
            <w:r w:rsidRPr="00C17621">
              <w:rPr>
                <w:rFonts w:ascii="Cambria Math" w:hAnsi="Cambria Math" w:cs="Cambria Math"/>
                <w:kern w:val="2"/>
                <w:sz w:val="22"/>
                <w:szCs w:val="22"/>
                <w:lang w:eastAsia="ko-KR"/>
              </w:rPr>
              <w:t>₂</w:t>
            </w:r>
            <w:r w:rsidRPr="00C17621">
              <w:rPr>
                <w:rFonts w:cs="Arial"/>
                <w:kern w:val="2"/>
                <w:sz w:val="22"/>
                <w:szCs w:val="22"/>
                <w:lang w:eastAsia="ko-KR"/>
              </w:rPr>
              <w:t>(L/min)</w:t>
            </w:r>
          </w:p>
        </w:tc>
        <w:tc>
          <w:tcPr>
            <w:tcW w:w="3486" w:type="dxa"/>
            <w:gridSpan w:val="8"/>
            <w:tcBorders>
              <w:top w:val="single" w:sz="12" w:space="0" w:color="auto"/>
            </w:tcBorders>
          </w:tcPr>
          <w:p w14:paraId="47F9BA43" w14:textId="77777777" w:rsidR="00B867B3" w:rsidRDefault="00B867B3">
            <w:pPr>
              <w:widowControl w:val="0"/>
              <w:jc w:val="both"/>
              <w:rPr>
                <w:rFonts w:cs="Arial"/>
                <w:kern w:val="2"/>
                <w:sz w:val="22"/>
                <w:szCs w:val="22"/>
                <w:lang w:eastAsia="zh-CN"/>
              </w:rPr>
            </w:pPr>
          </w:p>
          <w:p w14:paraId="6D86288A" w14:textId="77777777" w:rsidR="00AA2EE0" w:rsidRDefault="00AA2EE0">
            <w:pPr>
              <w:widowControl w:val="0"/>
              <w:jc w:val="both"/>
              <w:rPr>
                <w:rFonts w:cs="Arial"/>
                <w:kern w:val="2"/>
                <w:sz w:val="22"/>
                <w:szCs w:val="22"/>
                <w:lang w:eastAsia="zh-CN"/>
              </w:rPr>
            </w:pPr>
          </w:p>
          <w:p w14:paraId="5469BCA2" w14:textId="77777777" w:rsidR="00AA2EE0" w:rsidRDefault="00AA2EE0">
            <w:pPr>
              <w:widowControl w:val="0"/>
              <w:jc w:val="both"/>
              <w:rPr>
                <w:rFonts w:cs="Arial"/>
                <w:kern w:val="2"/>
                <w:sz w:val="22"/>
                <w:szCs w:val="22"/>
                <w:lang w:eastAsia="zh-CN"/>
              </w:rPr>
            </w:pPr>
          </w:p>
          <w:p w14:paraId="13D303E2" w14:textId="77777777" w:rsidR="00AA2EE0" w:rsidRDefault="00AA2EE0">
            <w:pPr>
              <w:widowControl w:val="0"/>
              <w:jc w:val="both"/>
              <w:rPr>
                <w:rFonts w:cs="Arial"/>
                <w:kern w:val="2"/>
                <w:sz w:val="22"/>
                <w:szCs w:val="22"/>
                <w:lang w:eastAsia="zh-CN"/>
              </w:rPr>
            </w:pPr>
          </w:p>
          <w:p w14:paraId="27D4A61B" w14:textId="77777777" w:rsidR="00AA2EE0" w:rsidRDefault="00AA2EE0">
            <w:pPr>
              <w:widowControl w:val="0"/>
              <w:jc w:val="both"/>
              <w:rPr>
                <w:rFonts w:cs="Arial"/>
                <w:kern w:val="2"/>
                <w:sz w:val="22"/>
                <w:szCs w:val="22"/>
                <w:lang w:eastAsia="zh-CN"/>
              </w:rPr>
            </w:pPr>
          </w:p>
        </w:tc>
      </w:tr>
      <w:tr w:rsidR="00383D46" w14:paraId="62EDF95E" w14:textId="47284094" w:rsidTr="00951331">
        <w:trPr>
          <w:trHeight w:val="287"/>
        </w:trPr>
        <w:tc>
          <w:tcPr>
            <w:tcW w:w="915" w:type="dxa"/>
            <w:gridSpan w:val="2"/>
            <w:vAlign w:val="bottom"/>
          </w:tcPr>
          <w:p w14:paraId="10977B4F" w14:textId="77777777" w:rsidR="00383D46" w:rsidRDefault="00383D46" w:rsidP="00383D46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62362E" w14:textId="69CD8B6D" w:rsidR="00383D46" w:rsidRDefault="00383D46" w:rsidP="00383D46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b/>
                <w:bCs/>
              </w:rPr>
              <w:t>BMI category</w:t>
            </w:r>
          </w:p>
        </w:tc>
        <w:tc>
          <w:tcPr>
            <w:tcW w:w="2697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C54A31" w14:textId="52453E41" w:rsidR="00383D46" w:rsidRDefault="00383D46" w:rsidP="00383D46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b/>
                <w:bCs/>
              </w:rPr>
              <w:t>Diabetes status</w:t>
            </w:r>
          </w:p>
        </w:tc>
        <w:tc>
          <w:tcPr>
            <w:tcW w:w="743" w:type="dxa"/>
            <w:gridSpan w:val="3"/>
            <w:tcBorders>
              <w:left w:val="nil"/>
            </w:tcBorders>
            <w:vAlign w:val="center"/>
          </w:tcPr>
          <w:p w14:paraId="03BC1E95" w14:textId="45721B81" w:rsidR="00383D46" w:rsidRDefault="00383D46" w:rsidP="00383D46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2743" w:type="dxa"/>
            <w:gridSpan w:val="5"/>
            <w:vAlign w:val="center"/>
          </w:tcPr>
          <w:p w14:paraId="6E4236D1" w14:textId="4596002D" w:rsidR="00383D46" w:rsidRDefault="00383D46" w:rsidP="00383D46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b/>
                <w:bCs/>
              </w:rPr>
              <w:t>Peak VO</w:t>
            </w:r>
            <w:r>
              <w:rPr>
                <w:rFonts w:ascii="Cambria Math" w:hAnsi="Cambria Math" w:cs="Cambria Math"/>
                <w:b/>
                <w:bCs/>
              </w:rPr>
              <w:t>₂</w:t>
            </w:r>
            <w:r>
              <w:rPr>
                <w:b/>
                <w:bCs/>
              </w:rPr>
              <w:t xml:space="preserve"> (mean </w:t>
            </w:r>
            <w:r>
              <w:rPr>
                <w:rFonts w:ascii="宋体" w:hAnsi="宋体" w:cs="宋体" w:hint="eastAsia"/>
                <w:b/>
                <w:bCs/>
              </w:rPr>
              <w:t>±</w:t>
            </w:r>
            <w:r>
              <w:rPr>
                <w:b/>
                <w:bCs/>
              </w:rPr>
              <w:t xml:space="preserve"> SE)</w:t>
            </w:r>
          </w:p>
        </w:tc>
      </w:tr>
      <w:tr w:rsidR="006C5779" w14:paraId="6F2FC9CF" w14:textId="5AC982DE" w:rsidTr="00951331">
        <w:trPr>
          <w:trHeight w:val="266"/>
        </w:trPr>
        <w:tc>
          <w:tcPr>
            <w:tcW w:w="915" w:type="dxa"/>
            <w:gridSpan w:val="2"/>
            <w:vAlign w:val="bottom"/>
          </w:tcPr>
          <w:p w14:paraId="5E8470AD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  <w:tcBorders>
              <w:top w:val="single" w:sz="2" w:space="0" w:color="auto"/>
            </w:tcBorders>
          </w:tcPr>
          <w:p w14:paraId="19E37B69" w14:textId="7A9CE2A5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Overweight</w:t>
            </w:r>
          </w:p>
        </w:tc>
        <w:tc>
          <w:tcPr>
            <w:tcW w:w="2697" w:type="dxa"/>
            <w:gridSpan w:val="5"/>
            <w:tcBorders>
              <w:top w:val="single" w:sz="2" w:space="0" w:color="auto"/>
            </w:tcBorders>
          </w:tcPr>
          <w:p w14:paraId="47022776" w14:textId="43B00C20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No DM</w:t>
            </w:r>
          </w:p>
        </w:tc>
        <w:tc>
          <w:tcPr>
            <w:tcW w:w="743" w:type="dxa"/>
            <w:gridSpan w:val="3"/>
            <w:tcBorders>
              <w:left w:val="nil"/>
            </w:tcBorders>
          </w:tcPr>
          <w:p w14:paraId="38B0BC2D" w14:textId="20298EC5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88</w:t>
            </w:r>
          </w:p>
        </w:tc>
        <w:tc>
          <w:tcPr>
            <w:tcW w:w="2743" w:type="dxa"/>
            <w:gridSpan w:val="5"/>
          </w:tcPr>
          <w:p w14:paraId="7FAE618D" w14:textId="1E62E9E5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1.59 ± 0.06</w:t>
            </w:r>
          </w:p>
        </w:tc>
      </w:tr>
      <w:tr w:rsidR="006C5779" w14:paraId="3AE216C8" w14:textId="48DC1429" w:rsidTr="00951331">
        <w:trPr>
          <w:trHeight w:val="287"/>
        </w:trPr>
        <w:tc>
          <w:tcPr>
            <w:tcW w:w="915" w:type="dxa"/>
            <w:gridSpan w:val="2"/>
            <w:vAlign w:val="bottom"/>
          </w:tcPr>
          <w:p w14:paraId="175E04A3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</w:tcPr>
          <w:p w14:paraId="0CE48D34" w14:textId="307AC008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Obesity I/II</w:t>
            </w:r>
          </w:p>
        </w:tc>
        <w:tc>
          <w:tcPr>
            <w:tcW w:w="2697" w:type="dxa"/>
            <w:gridSpan w:val="5"/>
          </w:tcPr>
          <w:p w14:paraId="3709A8E8" w14:textId="75A547A0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No DM</w:t>
            </w:r>
          </w:p>
        </w:tc>
        <w:tc>
          <w:tcPr>
            <w:tcW w:w="743" w:type="dxa"/>
            <w:gridSpan w:val="3"/>
            <w:tcBorders>
              <w:left w:val="nil"/>
            </w:tcBorders>
          </w:tcPr>
          <w:p w14:paraId="08A19BC9" w14:textId="4ED19BEC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280</w:t>
            </w:r>
          </w:p>
        </w:tc>
        <w:tc>
          <w:tcPr>
            <w:tcW w:w="2743" w:type="dxa"/>
            <w:gridSpan w:val="5"/>
          </w:tcPr>
          <w:p w14:paraId="3DFE34A6" w14:textId="6A9629CA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1.83 ± 0.03</w:t>
            </w:r>
          </w:p>
        </w:tc>
      </w:tr>
      <w:tr w:rsidR="006C5779" w14:paraId="62EC063A" w14:textId="44A3AA5E" w:rsidTr="00951331">
        <w:trPr>
          <w:trHeight w:val="287"/>
        </w:trPr>
        <w:tc>
          <w:tcPr>
            <w:tcW w:w="915" w:type="dxa"/>
            <w:gridSpan w:val="2"/>
            <w:vAlign w:val="bottom"/>
          </w:tcPr>
          <w:p w14:paraId="08E2C952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</w:tcPr>
          <w:p w14:paraId="7F51F646" w14:textId="04EC2038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Obesity III</w:t>
            </w:r>
          </w:p>
        </w:tc>
        <w:tc>
          <w:tcPr>
            <w:tcW w:w="2697" w:type="dxa"/>
            <w:gridSpan w:val="5"/>
          </w:tcPr>
          <w:p w14:paraId="0661D112" w14:textId="21BE0210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No DM</w:t>
            </w:r>
          </w:p>
        </w:tc>
        <w:tc>
          <w:tcPr>
            <w:tcW w:w="743" w:type="dxa"/>
            <w:gridSpan w:val="3"/>
            <w:tcBorders>
              <w:left w:val="nil"/>
            </w:tcBorders>
          </w:tcPr>
          <w:p w14:paraId="719E59E8" w14:textId="71DF44F2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115</w:t>
            </w:r>
          </w:p>
        </w:tc>
        <w:tc>
          <w:tcPr>
            <w:tcW w:w="2743" w:type="dxa"/>
            <w:gridSpan w:val="5"/>
          </w:tcPr>
          <w:p w14:paraId="55CBAFD0" w14:textId="4697DCBF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2.02 ± 0.06</w:t>
            </w:r>
          </w:p>
        </w:tc>
      </w:tr>
      <w:tr w:rsidR="006C5779" w14:paraId="2ECDC940" w14:textId="3FA34771" w:rsidTr="00951331">
        <w:trPr>
          <w:trHeight w:val="287"/>
        </w:trPr>
        <w:tc>
          <w:tcPr>
            <w:tcW w:w="915" w:type="dxa"/>
            <w:gridSpan w:val="2"/>
            <w:vAlign w:val="bottom"/>
          </w:tcPr>
          <w:p w14:paraId="5B001EAD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</w:tcPr>
          <w:p w14:paraId="2EA5B7DA" w14:textId="516AC0BB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Overweight</w:t>
            </w:r>
          </w:p>
        </w:tc>
        <w:tc>
          <w:tcPr>
            <w:tcW w:w="2697" w:type="dxa"/>
            <w:gridSpan w:val="5"/>
          </w:tcPr>
          <w:p w14:paraId="268AFA57" w14:textId="07D0938B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DM</w:t>
            </w:r>
          </w:p>
        </w:tc>
        <w:tc>
          <w:tcPr>
            <w:tcW w:w="743" w:type="dxa"/>
            <w:gridSpan w:val="3"/>
            <w:tcBorders>
              <w:left w:val="nil"/>
            </w:tcBorders>
          </w:tcPr>
          <w:p w14:paraId="3CB2B4C5" w14:textId="3D80AEF2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152</w:t>
            </w:r>
          </w:p>
        </w:tc>
        <w:tc>
          <w:tcPr>
            <w:tcW w:w="2743" w:type="dxa"/>
            <w:gridSpan w:val="5"/>
          </w:tcPr>
          <w:p w14:paraId="75F8A0C6" w14:textId="64E1ACDC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1.52 ± 0.03</w:t>
            </w:r>
          </w:p>
        </w:tc>
      </w:tr>
      <w:tr w:rsidR="006C5779" w14:paraId="0380DBF6" w14:textId="17EC665D" w:rsidTr="00951331">
        <w:trPr>
          <w:trHeight w:val="266"/>
        </w:trPr>
        <w:tc>
          <w:tcPr>
            <w:tcW w:w="915" w:type="dxa"/>
            <w:gridSpan w:val="2"/>
            <w:vAlign w:val="bottom"/>
          </w:tcPr>
          <w:p w14:paraId="0E90C94E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</w:tcPr>
          <w:p w14:paraId="63877639" w14:textId="6DAA9BE1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Obesity I/II</w:t>
            </w:r>
          </w:p>
        </w:tc>
        <w:tc>
          <w:tcPr>
            <w:tcW w:w="2697" w:type="dxa"/>
            <w:gridSpan w:val="5"/>
          </w:tcPr>
          <w:p w14:paraId="5ECF4E15" w14:textId="1CB39460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DM</w:t>
            </w:r>
          </w:p>
        </w:tc>
        <w:tc>
          <w:tcPr>
            <w:tcW w:w="743" w:type="dxa"/>
            <w:gridSpan w:val="3"/>
            <w:tcBorders>
              <w:left w:val="nil"/>
            </w:tcBorders>
          </w:tcPr>
          <w:p w14:paraId="51F3729D" w14:textId="03B79204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211</w:t>
            </w:r>
          </w:p>
        </w:tc>
        <w:tc>
          <w:tcPr>
            <w:tcW w:w="2743" w:type="dxa"/>
            <w:gridSpan w:val="5"/>
          </w:tcPr>
          <w:p w14:paraId="631FCBC9" w14:textId="489795DD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1.63 ± 0.05</w:t>
            </w:r>
          </w:p>
        </w:tc>
      </w:tr>
      <w:tr w:rsidR="006C5779" w14:paraId="71A11932" w14:textId="76E96AC2" w:rsidTr="00951331">
        <w:trPr>
          <w:trHeight w:val="287"/>
        </w:trPr>
        <w:tc>
          <w:tcPr>
            <w:tcW w:w="915" w:type="dxa"/>
            <w:gridSpan w:val="2"/>
            <w:vAlign w:val="bottom"/>
          </w:tcPr>
          <w:p w14:paraId="01832791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</w:tcPr>
          <w:p w14:paraId="1F9185D3" w14:textId="632634F0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Obesity III</w:t>
            </w:r>
          </w:p>
        </w:tc>
        <w:tc>
          <w:tcPr>
            <w:tcW w:w="2697" w:type="dxa"/>
            <w:gridSpan w:val="5"/>
            <w:tcBorders>
              <w:bottom w:val="single" w:sz="2" w:space="0" w:color="auto"/>
            </w:tcBorders>
          </w:tcPr>
          <w:p w14:paraId="2CC7A035" w14:textId="17ADB720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DM</w:t>
            </w:r>
          </w:p>
        </w:tc>
        <w:tc>
          <w:tcPr>
            <w:tcW w:w="743" w:type="dxa"/>
            <w:gridSpan w:val="3"/>
            <w:tcBorders>
              <w:left w:val="nil"/>
            </w:tcBorders>
          </w:tcPr>
          <w:p w14:paraId="0159EB36" w14:textId="6DB95B98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100</w:t>
            </w:r>
          </w:p>
        </w:tc>
        <w:tc>
          <w:tcPr>
            <w:tcW w:w="2743" w:type="dxa"/>
            <w:gridSpan w:val="5"/>
          </w:tcPr>
          <w:p w14:paraId="73B18C6F" w14:textId="25A6754D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2.09 ± 0.03</w:t>
            </w:r>
          </w:p>
        </w:tc>
      </w:tr>
      <w:tr w:rsidR="00600CB5" w14:paraId="14621CCE" w14:textId="77777777" w:rsidTr="001F3405">
        <w:trPr>
          <w:trHeight w:hRule="exact" w:val="360"/>
        </w:trPr>
        <w:tc>
          <w:tcPr>
            <w:tcW w:w="915" w:type="dxa"/>
            <w:gridSpan w:val="2"/>
          </w:tcPr>
          <w:p w14:paraId="4C50798E" w14:textId="77777777" w:rsidR="00600CB5" w:rsidRDefault="00600CB5">
            <w:pPr>
              <w:widowControl w:val="0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8632" w:type="dxa"/>
            <w:gridSpan w:val="16"/>
            <w:tcBorders>
              <w:top w:val="single" w:sz="2" w:space="0" w:color="auto"/>
            </w:tcBorders>
          </w:tcPr>
          <w:p w14:paraId="22FE647F" w14:textId="77777777" w:rsidR="00600CB5" w:rsidRDefault="00600CB5">
            <w:pPr>
              <w:widowControl w:val="0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F0311D" w14:paraId="5728555A" w14:textId="77777777" w:rsidTr="00586BC4">
        <w:trPr>
          <w:trHeight w:val="266"/>
        </w:trPr>
        <w:tc>
          <w:tcPr>
            <w:tcW w:w="9547" w:type="dxa"/>
            <w:gridSpan w:val="18"/>
            <w:vAlign w:val="center"/>
          </w:tcPr>
          <w:p w14:paraId="43E584E6" w14:textId="0C9CC896" w:rsidR="00F0311D" w:rsidRDefault="00F0311D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rFonts w:cs="Arial"/>
                <w:kern w:val="2"/>
                <w:sz w:val="22"/>
                <w:szCs w:val="22"/>
                <w:lang w:eastAsia="ko-KR"/>
              </w:rPr>
              <w:t xml:space="preserve">B. </w:t>
            </w:r>
            <w:r w:rsidRPr="00F73F0C">
              <w:t xml:space="preserve"> </w:t>
            </w:r>
            <w:r w:rsidRPr="00F73F0C">
              <w:rPr>
                <w:rFonts w:cs="Arial"/>
                <w:kern w:val="2"/>
                <w:sz w:val="22"/>
                <w:szCs w:val="22"/>
                <w:lang w:eastAsia="ko-KR"/>
              </w:rPr>
              <w:t>Adjusted predicted peak VO</w:t>
            </w:r>
            <w:r w:rsidRPr="00F73F0C">
              <w:rPr>
                <w:rFonts w:ascii="Cambria Math" w:hAnsi="Cambria Math" w:cs="Cambria Math"/>
                <w:kern w:val="2"/>
                <w:sz w:val="22"/>
                <w:szCs w:val="22"/>
                <w:lang w:eastAsia="ko-KR"/>
              </w:rPr>
              <w:t>₂</w:t>
            </w:r>
            <w:r w:rsidRPr="00F73F0C">
              <w:rPr>
                <w:rFonts w:cs="Arial"/>
                <w:kern w:val="2"/>
                <w:sz w:val="22"/>
                <w:szCs w:val="22"/>
                <w:lang w:eastAsia="ko-KR"/>
              </w:rPr>
              <w:t xml:space="preserve"> (L/min) by BMI category and diabetes status (Model 3)</w:t>
            </w:r>
          </w:p>
        </w:tc>
      </w:tr>
      <w:tr w:rsidR="00B867B3" w14:paraId="472729E6" w14:textId="77777777" w:rsidTr="00951331">
        <w:trPr>
          <w:trHeight w:val="287"/>
        </w:trPr>
        <w:tc>
          <w:tcPr>
            <w:tcW w:w="915" w:type="dxa"/>
            <w:gridSpan w:val="2"/>
            <w:vAlign w:val="center"/>
          </w:tcPr>
          <w:p w14:paraId="415F49D1" w14:textId="77777777" w:rsidR="00B867B3" w:rsidRDefault="00B867B3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1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FB4E2" w14:textId="77777777" w:rsidR="00B867B3" w:rsidRPr="00EC7E25" w:rsidRDefault="00F143D4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EC7E25">
              <w:rPr>
                <w:rFonts w:eastAsia="等线" w:cs="Arial"/>
                <w:b/>
                <w:bCs/>
                <w:color w:val="000000"/>
                <w:sz w:val="22"/>
                <w:szCs w:val="22"/>
              </w:rPr>
              <w:t>BMI category</w:t>
            </w:r>
          </w:p>
        </w:tc>
        <w:tc>
          <w:tcPr>
            <w:tcW w:w="2006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EB39C3" w14:textId="77777777" w:rsidR="00B867B3" w:rsidRPr="00EC7E25" w:rsidRDefault="00F143D4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EC7E25">
              <w:rPr>
                <w:rFonts w:eastAsia="等线" w:cs="Arial"/>
                <w:b/>
                <w:bCs/>
                <w:color w:val="000000"/>
                <w:sz w:val="22"/>
                <w:szCs w:val="22"/>
              </w:rPr>
              <w:t>Diabetes status</w:t>
            </w:r>
          </w:p>
        </w:tc>
        <w:tc>
          <w:tcPr>
            <w:tcW w:w="2869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13CAD3" w14:textId="77777777" w:rsidR="00B867B3" w:rsidRPr="00EC7E25" w:rsidRDefault="00F143D4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EC7E25">
              <w:rPr>
                <w:rFonts w:eastAsia="等线" w:cs="Arial"/>
                <w:b/>
                <w:bCs/>
                <w:color w:val="000000"/>
                <w:sz w:val="22"/>
                <w:szCs w:val="22"/>
              </w:rPr>
              <w:t>Predicted peak VO2 (95% CI)</w:t>
            </w:r>
          </w:p>
        </w:tc>
        <w:tc>
          <w:tcPr>
            <w:tcW w:w="1764" w:type="dxa"/>
            <w:gridSpan w:val="4"/>
            <w:tcBorders>
              <w:left w:val="nil"/>
            </w:tcBorders>
            <w:vAlign w:val="bottom"/>
          </w:tcPr>
          <w:p w14:paraId="2D58EA74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6C5779" w14:paraId="5EB1DC5C" w14:textId="77777777" w:rsidTr="00951331">
        <w:trPr>
          <w:trHeight w:val="266"/>
        </w:trPr>
        <w:tc>
          <w:tcPr>
            <w:tcW w:w="915" w:type="dxa"/>
            <w:gridSpan w:val="2"/>
            <w:vAlign w:val="center"/>
          </w:tcPr>
          <w:p w14:paraId="447F3A84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1993" w:type="dxa"/>
            <w:tcBorders>
              <w:top w:val="single" w:sz="2" w:space="0" w:color="auto"/>
            </w:tcBorders>
          </w:tcPr>
          <w:p w14:paraId="5FF4AB40" w14:textId="3EA52E0C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Overweight</w:t>
            </w:r>
          </w:p>
        </w:tc>
        <w:tc>
          <w:tcPr>
            <w:tcW w:w="2006" w:type="dxa"/>
            <w:gridSpan w:val="5"/>
            <w:tcBorders>
              <w:top w:val="single" w:sz="2" w:space="0" w:color="auto"/>
            </w:tcBorders>
          </w:tcPr>
          <w:p w14:paraId="485A9329" w14:textId="129A8C38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No DM</w:t>
            </w:r>
          </w:p>
        </w:tc>
        <w:tc>
          <w:tcPr>
            <w:tcW w:w="2869" w:type="dxa"/>
            <w:gridSpan w:val="6"/>
            <w:tcBorders>
              <w:top w:val="single" w:sz="2" w:space="0" w:color="auto"/>
            </w:tcBorders>
          </w:tcPr>
          <w:p w14:paraId="55CC6EB9" w14:textId="3A612311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1.76 (1.65–1.88)</w:t>
            </w:r>
          </w:p>
        </w:tc>
        <w:tc>
          <w:tcPr>
            <w:tcW w:w="1764" w:type="dxa"/>
            <w:gridSpan w:val="4"/>
            <w:tcBorders>
              <w:left w:val="nil"/>
            </w:tcBorders>
            <w:vAlign w:val="bottom"/>
          </w:tcPr>
          <w:p w14:paraId="1EC09F74" w14:textId="77777777" w:rsidR="006C5779" w:rsidRDefault="006C5779" w:rsidP="006C5779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6C5779" w14:paraId="67551765" w14:textId="77777777" w:rsidTr="00951331">
        <w:trPr>
          <w:trHeight w:val="287"/>
        </w:trPr>
        <w:tc>
          <w:tcPr>
            <w:tcW w:w="915" w:type="dxa"/>
            <w:gridSpan w:val="2"/>
            <w:vAlign w:val="center"/>
          </w:tcPr>
          <w:p w14:paraId="685FB09A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1993" w:type="dxa"/>
          </w:tcPr>
          <w:p w14:paraId="3A06F576" w14:textId="630D3250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Obesity I/II</w:t>
            </w:r>
          </w:p>
        </w:tc>
        <w:tc>
          <w:tcPr>
            <w:tcW w:w="2006" w:type="dxa"/>
            <w:gridSpan w:val="5"/>
          </w:tcPr>
          <w:p w14:paraId="380390D3" w14:textId="77084F84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No DM</w:t>
            </w:r>
          </w:p>
        </w:tc>
        <w:tc>
          <w:tcPr>
            <w:tcW w:w="2869" w:type="dxa"/>
            <w:gridSpan w:val="6"/>
          </w:tcPr>
          <w:p w14:paraId="7BD7CA23" w14:textId="58C46A79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1.92 (1.84–2.00)</w:t>
            </w:r>
          </w:p>
        </w:tc>
        <w:tc>
          <w:tcPr>
            <w:tcW w:w="1764" w:type="dxa"/>
            <w:gridSpan w:val="4"/>
            <w:tcBorders>
              <w:left w:val="nil"/>
            </w:tcBorders>
            <w:vAlign w:val="bottom"/>
          </w:tcPr>
          <w:p w14:paraId="2072989A" w14:textId="77777777" w:rsidR="006C5779" w:rsidRDefault="006C5779" w:rsidP="006C5779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6C5779" w14:paraId="6FB6CB16" w14:textId="77777777" w:rsidTr="00951331">
        <w:trPr>
          <w:trHeight w:val="266"/>
        </w:trPr>
        <w:tc>
          <w:tcPr>
            <w:tcW w:w="915" w:type="dxa"/>
            <w:gridSpan w:val="2"/>
            <w:vAlign w:val="center"/>
          </w:tcPr>
          <w:p w14:paraId="466F7A86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1993" w:type="dxa"/>
          </w:tcPr>
          <w:p w14:paraId="3DBC31AF" w14:textId="596FA98C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Obesity III</w:t>
            </w:r>
          </w:p>
        </w:tc>
        <w:tc>
          <w:tcPr>
            <w:tcW w:w="2006" w:type="dxa"/>
            <w:gridSpan w:val="5"/>
          </w:tcPr>
          <w:p w14:paraId="77CAD997" w14:textId="3D17FCA8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No DM</w:t>
            </w:r>
          </w:p>
        </w:tc>
        <w:tc>
          <w:tcPr>
            <w:tcW w:w="2869" w:type="dxa"/>
            <w:gridSpan w:val="6"/>
          </w:tcPr>
          <w:p w14:paraId="3C0A7FF3" w14:textId="4E58BFF5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t>2.05 (1.96–2.15)</w:t>
            </w:r>
          </w:p>
        </w:tc>
        <w:tc>
          <w:tcPr>
            <w:tcW w:w="1764" w:type="dxa"/>
            <w:gridSpan w:val="4"/>
            <w:tcBorders>
              <w:left w:val="nil"/>
            </w:tcBorders>
            <w:vAlign w:val="bottom"/>
          </w:tcPr>
          <w:p w14:paraId="79DB5E1F" w14:textId="77777777" w:rsidR="006C5779" w:rsidRDefault="006C5779" w:rsidP="006C5779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6C5779" w14:paraId="3A0AD1AA" w14:textId="77777777" w:rsidTr="00951331">
        <w:trPr>
          <w:trHeight w:val="266"/>
        </w:trPr>
        <w:tc>
          <w:tcPr>
            <w:tcW w:w="915" w:type="dxa"/>
            <w:gridSpan w:val="2"/>
            <w:vAlign w:val="center"/>
          </w:tcPr>
          <w:p w14:paraId="7E08571F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1993" w:type="dxa"/>
          </w:tcPr>
          <w:p w14:paraId="21034EA1" w14:textId="3DC90347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Overweight</w:t>
            </w:r>
          </w:p>
        </w:tc>
        <w:tc>
          <w:tcPr>
            <w:tcW w:w="2006" w:type="dxa"/>
            <w:gridSpan w:val="5"/>
          </w:tcPr>
          <w:p w14:paraId="16EC2E76" w14:textId="638F9C7F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DM</w:t>
            </w:r>
          </w:p>
        </w:tc>
        <w:tc>
          <w:tcPr>
            <w:tcW w:w="2869" w:type="dxa"/>
            <w:gridSpan w:val="6"/>
          </w:tcPr>
          <w:p w14:paraId="7DBF32A4" w14:textId="1773AEF2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1.77 (1.62–1.92)</w:t>
            </w:r>
          </w:p>
        </w:tc>
        <w:tc>
          <w:tcPr>
            <w:tcW w:w="1764" w:type="dxa"/>
            <w:gridSpan w:val="4"/>
            <w:tcBorders>
              <w:left w:val="nil"/>
            </w:tcBorders>
            <w:vAlign w:val="bottom"/>
          </w:tcPr>
          <w:p w14:paraId="2B06AC40" w14:textId="77777777" w:rsidR="006C5779" w:rsidRDefault="006C5779" w:rsidP="006C5779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6C5779" w14:paraId="30AD72AD" w14:textId="77777777" w:rsidTr="00951331">
        <w:trPr>
          <w:trHeight w:val="266"/>
        </w:trPr>
        <w:tc>
          <w:tcPr>
            <w:tcW w:w="915" w:type="dxa"/>
            <w:gridSpan w:val="2"/>
            <w:vAlign w:val="center"/>
          </w:tcPr>
          <w:p w14:paraId="5E386AE8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1993" w:type="dxa"/>
          </w:tcPr>
          <w:p w14:paraId="356A1E06" w14:textId="4C0B4897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Obesity I/II</w:t>
            </w:r>
          </w:p>
        </w:tc>
        <w:tc>
          <w:tcPr>
            <w:tcW w:w="2006" w:type="dxa"/>
            <w:gridSpan w:val="5"/>
          </w:tcPr>
          <w:p w14:paraId="430E9A8E" w14:textId="67EC980D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DM</w:t>
            </w:r>
          </w:p>
        </w:tc>
        <w:tc>
          <w:tcPr>
            <w:tcW w:w="2869" w:type="dxa"/>
            <w:gridSpan w:val="6"/>
          </w:tcPr>
          <w:p w14:paraId="224C1347" w14:textId="7A922AB2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1.76 (1.68–1.83)</w:t>
            </w:r>
          </w:p>
        </w:tc>
        <w:tc>
          <w:tcPr>
            <w:tcW w:w="1764" w:type="dxa"/>
            <w:gridSpan w:val="4"/>
            <w:tcBorders>
              <w:left w:val="nil"/>
            </w:tcBorders>
            <w:vAlign w:val="bottom"/>
          </w:tcPr>
          <w:p w14:paraId="5B8C4E87" w14:textId="77777777" w:rsidR="006C5779" w:rsidRDefault="006C5779" w:rsidP="006C5779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6C5779" w14:paraId="2F63070F" w14:textId="77777777" w:rsidTr="00951331">
        <w:trPr>
          <w:trHeight w:val="266"/>
        </w:trPr>
        <w:tc>
          <w:tcPr>
            <w:tcW w:w="915" w:type="dxa"/>
            <w:gridSpan w:val="2"/>
            <w:vAlign w:val="center"/>
          </w:tcPr>
          <w:p w14:paraId="529A06B3" w14:textId="77777777" w:rsidR="006C5779" w:rsidRDefault="006C5779" w:rsidP="006C5779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1993" w:type="dxa"/>
          </w:tcPr>
          <w:p w14:paraId="79FFD6AB" w14:textId="5948FC5C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Obesity III</w:t>
            </w:r>
          </w:p>
        </w:tc>
        <w:tc>
          <w:tcPr>
            <w:tcW w:w="2006" w:type="dxa"/>
            <w:gridSpan w:val="5"/>
          </w:tcPr>
          <w:p w14:paraId="66DB4F8F" w14:textId="677298F8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DM</w:t>
            </w:r>
          </w:p>
        </w:tc>
        <w:tc>
          <w:tcPr>
            <w:tcW w:w="2869" w:type="dxa"/>
            <w:gridSpan w:val="6"/>
          </w:tcPr>
          <w:p w14:paraId="06882174" w14:textId="257D604C" w:rsidR="006C5779" w:rsidRDefault="006C5779" w:rsidP="006C5779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>
              <w:t>2.02 (1.95–2.10)</w:t>
            </w:r>
          </w:p>
        </w:tc>
        <w:tc>
          <w:tcPr>
            <w:tcW w:w="1764" w:type="dxa"/>
            <w:gridSpan w:val="4"/>
            <w:tcBorders>
              <w:left w:val="nil"/>
            </w:tcBorders>
            <w:vAlign w:val="bottom"/>
          </w:tcPr>
          <w:p w14:paraId="2F782653" w14:textId="77777777" w:rsidR="006C5779" w:rsidRDefault="006C5779" w:rsidP="006C5779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600CB5" w14:paraId="23A3F5AD" w14:textId="77777777" w:rsidTr="006F6E81">
        <w:trPr>
          <w:trHeight w:val="287"/>
        </w:trPr>
        <w:tc>
          <w:tcPr>
            <w:tcW w:w="915" w:type="dxa"/>
            <w:gridSpan w:val="2"/>
            <w:vAlign w:val="center"/>
          </w:tcPr>
          <w:p w14:paraId="05129A2D" w14:textId="77777777" w:rsidR="00600CB5" w:rsidRDefault="00600CB5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8632" w:type="dxa"/>
            <w:gridSpan w:val="16"/>
            <w:tcBorders>
              <w:top w:val="single" w:sz="2" w:space="0" w:color="auto"/>
            </w:tcBorders>
            <w:vAlign w:val="center"/>
          </w:tcPr>
          <w:p w14:paraId="72D655BC" w14:textId="609274B4" w:rsidR="00600CB5" w:rsidRPr="00E008EF" w:rsidRDefault="001622DE" w:rsidP="00E008EF">
            <w:pPr>
              <w:rPr>
                <w:lang w:eastAsia="zh-CN"/>
              </w:rPr>
            </w:pPr>
            <w:r>
              <w:t>P for interaction (BMI × DM): Model 1 = 0.002; Model 2 = 0.016; Model 3 = 0.017</w:t>
            </w:r>
          </w:p>
        </w:tc>
      </w:tr>
      <w:tr w:rsidR="00AF7421" w:rsidRPr="00AF7421" w14:paraId="28E84883" w14:textId="77777777" w:rsidTr="00817D7D">
        <w:trPr>
          <w:trHeight w:val="287"/>
        </w:trPr>
        <w:tc>
          <w:tcPr>
            <w:tcW w:w="9547" w:type="dxa"/>
            <w:gridSpan w:val="18"/>
            <w:vAlign w:val="center"/>
          </w:tcPr>
          <w:p w14:paraId="06A5FD04" w14:textId="468BC63A" w:rsidR="00F0311D" w:rsidRPr="00AF7421" w:rsidRDefault="00F0311D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 w:rsidRPr="00AF7421">
              <w:rPr>
                <w:rFonts w:cs="Arial"/>
                <w:kern w:val="2"/>
                <w:sz w:val="22"/>
                <w:szCs w:val="22"/>
                <w:lang w:eastAsia="ko-KR"/>
              </w:rPr>
              <w:t>C. PSW-adjusted interaction model for peak VO</w:t>
            </w:r>
            <w:r w:rsidRPr="00AF7421">
              <w:rPr>
                <w:rFonts w:ascii="Cambria Math" w:hAnsi="Cambria Math" w:cs="Cambria Math"/>
                <w:kern w:val="2"/>
                <w:sz w:val="22"/>
                <w:szCs w:val="22"/>
                <w:lang w:eastAsia="ko-KR"/>
              </w:rPr>
              <w:t>₂</w:t>
            </w:r>
            <w:r w:rsidRPr="00AF7421">
              <w:rPr>
                <w:rFonts w:cs="Arial"/>
                <w:kern w:val="2"/>
                <w:sz w:val="22"/>
                <w:szCs w:val="22"/>
                <w:lang w:eastAsia="ko-KR"/>
              </w:rPr>
              <w:t xml:space="preserve"> (L/min)</w:t>
            </w:r>
          </w:p>
        </w:tc>
      </w:tr>
      <w:tr w:rsidR="00AF7421" w:rsidRPr="00AF7421" w14:paraId="294A891E" w14:textId="3BF62099" w:rsidTr="00951331">
        <w:trPr>
          <w:trHeight w:val="287"/>
        </w:trPr>
        <w:tc>
          <w:tcPr>
            <w:tcW w:w="567" w:type="dxa"/>
            <w:vAlign w:val="center"/>
          </w:tcPr>
          <w:p w14:paraId="55FD40E2" w14:textId="77777777" w:rsidR="00DA4E56" w:rsidRPr="00AF7421" w:rsidRDefault="00DA4E56" w:rsidP="00DA4E56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6A80A74" w14:textId="08593B67" w:rsidR="00DA4E56" w:rsidRPr="00AF7421" w:rsidRDefault="00DA4E56" w:rsidP="00DA4E56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AF7421">
              <w:rPr>
                <w:b/>
                <w:bCs/>
              </w:rPr>
              <w:t>Term</w:t>
            </w:r>
          </w:p>
        </w:tc>
        <w:tc>
          <w:tcPr>
            <w:tcW w:w="1559" w:type="dxa"/>
            <w:gridSpan w:val="3"/>
          </w:tcPr>
          <w:p w14:paraId="74276870" w14:textId="060A2DDF" w:rsidR="00DA4E56" w:rsidRPr="00AF7421" w:rsidRDefault="00DA4E56" w:rsidP="00DA4E56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AF7421">
              <w:rPr>
                <w:b/>
                <w:bCs/>
              </w:rPr>
              <w:t>Estimate (β)</w:t>
            </w:r>
          </w:p>
        </w:tc>
        <w:tc>
          <w:tcPr>
            <w:tcW w:w="1418" w:type="dxa"/>
            <w:gridSpan w:val="4"/>
          </w:tcPr>
          <w:p w14:paraId="47A0E82F" w14:textId="4F8E6BCC" w:rsidR="00DA4E56" w:rsidRPr="00AF7421" w:rsidRDefault="00DA4E56" w:rsidP="00DA4E56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AF7421">
              <w:rPr>
                <w:b/>
                <w:bCs/>
              </w:rPr>
              <w:t>Std. Error</w:t>
            </w:r>
          </w:p>
        </w:tc>
        <w:tc>
          <w:tcPr>
            <w:tcW w:w="2093" w:type="dxa"/>
            <w:gridSpan w:val="4"/>
          </w:tcPr>
          <w:p w14:paraId="6FAF0B1F" w14:textId="25CA5C42" w:rsidR="00DA4E56" w:rsidRPr="00AF7421" w:rsidRDefault="00DA4E56" w:rsidP="00DA4E56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AF7421">
              <w:rPr>
                <w:b/>
                <w:bCs/>
              </w:rPr>
              <w:t>95% CI</w:t>
            </w:r>
          </w:p>
        </w:tc>
        <w:tc>
          <w:tcPr>
            <w:tcW w:w="1358" w:type="dxa"/>
            <w:gridSpan w:val="3"/>
          </w:tcPr>
          <w:p w14:paraId="6C4D51B1" w14:textId="5F422013" w:rsidR="00DA4E56" w:rsidRPr="00AF7421" w:rsidRDefault="00DA4E56" w:rsidP="00DA4E56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AF7421">
              <w:rPr>
                <w:b/>
                <w:bCs/>
              </w:rPr>
              <w:t>P value</w:t>
            </w:r>
          </w:p>
        </w:tc>
      </w:tr>
      <w:tr w:rsidR="00AF7421" w:rsidRPr="00AF7421" w14:paraId="027875CD" w14:textId="009B11B7" w:rsidTr="00951331">
        <w:trPr>
          <w:trHeight w:val="287"/>
        </w:trPr>
        <w:tc>
          <w:tcPr>
            <w:tcW w:w="567" w:type="dxa"/>
            <w:vAlign w:val="center"/>
          </w:tcPr>
          <w:p w14:paraId="58B7F4B9" w14:textId="77777777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73692B01" w14:textId="0D4A6B45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Intercept</w:t>
            </w:r>
          </w:p>
        </w:tc>
        <w:tc>
          <w:tcPr>
            <w:tcW w:w="1559" w:type="dxa"/>
            <w:gridSpan w:val="3"/>
            <w:vAlign w:val="bottom"/>
          </w:tcPr>
          <w:p w14:paraId="20A2703A" w14:textId="11838107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-0.2384</w:t>
            </w:r>
          </w:p>
        </w:tc>
        <w:tc>
          <w:tcPr>
            <w:tcW w:w="1418" w:type="dxa"/>
            <w:gridSpan w:val="4"/>
            <w:vAlign w:val="bottom"/>
          </w:tcPr>
          <w:p w14:paraId="39D17048" w14:textId="0FDE50EC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0.1624</w:t>
            </w:r>
          </w:p>
        </w:tc>
        <w:tc>
          <w:tcPr>
            <w:tcW w:w="2093" w:type="dxa"/>
            <w:gridSpan w:val="4"/>
            <w:vAlign w:val="bottom"/>
          </w:tcPr>
          <w:p w14:paraId="243438EC" w14:textId="64E763B3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-0.5566 to 0.0799</w:t>
            </w:r>
          </w:p>
        </w:tc>
        <w:tc>
          <w:tcPr>
            <w:tcW w:w="1358" w:type="dxa"/>
            <w:gridSpan w:val="3"/>
            <w:vAlign w:val="bottom"/>
          </w:tcPr>
          <w:p w14:paraId="58035054" w14:textId="4BB755B6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0.142</w:t>
            </w:r>
          </w:p>
        </w:tc>
      </w:tr>
      <w:tr w:rsidR="00AF7421" w:rsidRPr="00AF7421" w14:paraId="6C5F9676" w14:textId="60603B0A" w:rsidTr="00951331">
        <w:trPr>
          <w:trHeight w:val="287"/>
        </w:trPr>
        <w:tc>
          <w:tcPr>
            <w:tcW w:w="567" w:type="dxa"/>
            <w:vAlign w:val="center"/>
          </w:tcPr>
          <w:p w14:paraId="6FC95216" w14:textId="77777777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5301AEF2" w14:textId="23E69621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BMI (Obesity I/II)</w:t>
            </w:r>
          </w:p>
        </w:tc>
        <w:tc>
          <w:tcPr>
            <w:tcW w:w="1559" w:type="dxa"/>
            <w:gridSpan w:val="3"/>
            <w:vAlign w:val="bottom"/>
          </w:tcPr>
          <w:p w14:paraId="7A710559" w14:textId="66BB134C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0.1549</w:t>
            </w:r>
          </w:p>
        </w:tc>
        <w:tc>
          <w:tcPr>
            <w:tcW w:w="1418" w:type="dxa"/>
            <w:gridSpan w:val="4"/>
            <w:vAlign w:val="bottom"/>
          </w:tcPr>
          <w:p w14:paraId="692F0388" w14:textId="7FEB958C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0.0402</w:t>
            </w:r>
          </w:p>
        </w:tc>
        <w:tc>
          <w:tcPr>
            <w:tcW w:w="2093" w:type="dxa"/>
            <w:gridSpan w:val="4"/>
            <w:vAlign w:val="bottom"/>
          </w:tcPr>
          <w:p w14:paraId="195EFEBF" w14:textId="0A3D9C94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0.0762 to 0.2336</w:t>
            </w:r>
          </w:p>
        </w:tc>
        <w:tc>
          <w:tcPr>
            <w:tcW w:w="1358" w:type="dxa"/>
            <w:gridSpan w:val="3"/>
            <w:vAlign w:val="bottom"/>
          </w:tcPr>
          <w:p w14:paraId="66C5E5EB" w14:textId="10D29CC2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&lt;0.001</w:t>
            </w:r>
          </w:p>
        </w:tc>
      </w:tr>
      <w:tr w:rsidR="00AF7421" w:rsidRPr="00AF7421" w14:paraId="5EAC7CAA" w14:textId="77777777" w:rsidTr="00951331">
        <w:trPr>
          <w:trHeight w:val="287"/>
        </w:trPr>
        <w:tc>
          <w:tcPr>
            <w:tcW w:w="567" w:type="dxa"/>
            <w:vAlign w:val="center"/>
          </w:tcPr>
          <w:p w14:paraId="3B5851BD" w14:textId="77777777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52647B9F" w14:textId="41588401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BMI (Obesity III)</w:t>
            </w:r>
          </w:p>
        </w:tc>
        <w:tc>
          <w:tcPr>
            <w:tcW w:w="1559" w:type="dxa"/>
            <w:gridSpan w:val="3"/>
            <w:vAlign w:val="bottom"/>
          </w:tcPr>
          <w:p w14:paraId="46448857" w14:textId="01C9B4AB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0.2888</w:t>
            </w:r>
          </w:p>
        </w:tc>
        <w:tc>
          <w:tcPr>
            <w:tcW w:w="1418" w:type="dxa"/>
            <w:gridSpan w:val="4"/>
            <w:vAlign w:val="bottom"/>
          </w:tcPr>
          <w:p w14:paraId="66608B9F" w14:textId="46453304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0.0565</w:t>
            </w:r>
          </w:p>
        </w:tc>
        <w:tc>
          <w:tcPr>
            <w:tcW w:w="2093" w:type="dxa"/>
            <w:gridSpan w:val="4"/>
            <w:vAlign w:val="bottom"/>
          </w:tcPr>
          <w:p w14:paraId="4E2F52C9" w14:textId="3B935D3E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0.1781 to 0.3996</w:t>
            </w:r>
          </w:p>
        </w:tc>
        <w:tc>
          <w:tcPr>
            <w:tcW w:w="1358" w:type="dxa"/>
            <w:gridSpan w:val="3"/>
            <w:vAlign w:val="bottom"/>
          </w:tcPr>
          <w:p w14:paraId="0887D96A" w14:textId="2E0F1AA9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&lt;0.001</w:t>
            </w:r>
          </w:p>
        </w:tc>
      </w:tr>
      <w:tr w:rsidR="00AF7421" w:rsidRPr="00AF7421" w14:paraId="63250900" w14:textId="446B068A" w:rsidTr="00951331">
        <w:trPr>
          <w:trHeight w:val="287"/>
        </w:trPr>
        <w:tc>
          <w:tcPr>
            <w:tcW w:w="567" w:type="dxa"/>
            <w:vAlign w:val="center"/>
          </w:tcPr>
          <w:p w14:paraId="141A992C" w14:textId="77777777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27308A0C" w14:textId="572B83ED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T2DM</w:t>
            </w:r>
          </w:p>
        </w:tc>
        <w:tc>
          <w:tcPr>
            <w:tcW w:w="1559" w:type="dxa"/>
            <w:gridSpan w:val="3"/>
            <w:vAlign w:val="bottom"/>
          </w:tcPr>
          <w:p w14:paraId="47CB5BCA" w14:textId="7A42EC65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0.0062</w:t>
            </w:r>
          </w:p>
        </w:tc>
        <w:tc>
          <w:tcPr>
            <w:tcW w:w="1418" w:type="dxa"/>
            <w:gridSpan w:val="4"/>
            <w:vAlign w:val="bottom"/>
          </w:tcPr>
          <w:p w14:paraId="09E48766" w14:textId="1C60272F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0.0607</w:t>
            </w:r>
          </w:p>
        </w:tc>
        <w:tc>
          <w:tcPr>
            <w:tcW w:w="2093" w:type="dxa"/>
            <w:gridSpan w:val="4"/>
            <w:vAlign w:val="bottom"/>
          </w:tcPr>
          <w:p w14:paraId="5B72EE19" w14:textId="40357094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-0.1128 to 0.1252</w:t>
            </w:r>
          </w:p>
        </w:tc>
        <w:tc>
          <w:tcPr>
            <w:tcW w:w="1358" w:type="dxa"/>
            <w:gridSpan w:val="3"/>
            <w:vAlign w:val="bottom"/>
          </w:tcPr>
          <w:p w14:paraId="58E6AE07" w14:textId="197530FF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0.919</w:t>
            </w:r>
          </w:p>
        </w:tc>
      </w:tr>
      <w:tr w:rsidR="00AF7421" w:rsidRPr="00AF7421" w14:paraId="27EB4588" w14:textId="080DE2AE" w:rsidTr="00951331">
        <w:trPr>
          <w:trHeight w:val="287"/>
        </w:trPr>
        <w:tc>
          <w:tcPr>
            <w:tcW w:w="567" w:type="dxa"/>
            <w:vAlign w:val="center"/>
          </w:tcPr>
          <w:p w14:paraId="1D969400" w14:textId="77777777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64A3A7C4" w14:textId="60EC2C19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Age (years)</w:t>
            </w:r>
          </w:p>
        </w:tc>
        <w:tc>
          <w:tcPr>
            <w:tcW w:w="1559" w:type="dxa"/>
            <w:gridSpan w:val="3"/>
            <w:vAlign w:val="bottom"/>
          </w:tcPr>
          <w:p w14:paraId="7174DAE6" w14:textId="30DA3199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0.0029</w:t>
            </w:r>
          </w:p>
        </w:tc>
        <w:tc>
          <w:tcPr>
            <w:tcW w:w="1418" w:type="dxa"/>
            <w:gridSpan w:val="4"/>
            <w:vAlign w:val="bottom"/>
          </w:tcPr>
          <w:p w14:paraId="048D2CBF" w14:textId="442CE70C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0.002</w:t>
            </w:r>
          </w:p>
        </w:tc>
        <w:tc>
          <w:tcPr>
            <w:tcW w:w="2093" w:type="dxa"/>
            <w:gridSpan w:val="4"/>
            <w:vAlign w:val="bottom"/>
          </w:tcPr>
          <w:p w14:paraId="34B892FA" w14:textId="24D6CC2E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-0.0011 to 0.0068</w:t>
            </w:r>
          </w:p>
        </w:tc>
        <w:tc>
          <w:tcPr>
            <w:tcW w:w="1358" w:type="dxa"/>
            <w:gridSpan w:val="3"/>
            <w:vAlign w:val="bottom"/>
          </w:tcPr>
          <w:p w14:paraId="17BDEEA0" w14:textId="1400ADB1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0.153</w:t>
            </w:r>
          </w:p>
        </w:tc>
      </w:tr>
      <w:tr w:rsidR="00AF7421" w:rsidRPr="00AF7421" w14:paraId="4C89BB8D" w14:textId="74D689EE" w:rsidTr="00951331">
        <w:trPr>
          <w:trHeight w:val="287"/>
        </w:trPr>
        <w:tc>
          <w:tcPr>
            <w:tcW w:w="567" w:type="dxa"/>
            <w:vAlign w:val="center"/>
          </w:tcPr>
          <w:p w14:paraId="6A02B055" w14:textId="77777777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398455E0" w14:textId="13D05A92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Sex (male)</w:t>
            </w:r>
          </w:p>
        </w:tc>
        <w:tc>
          <w:tcPr>
            <w:tcW w:w="1559" w:type="dxa"/>
            <w:gridSpan w:val="3"/>
            <w:vAlign w:val="bottom"/>
          </w:tcPr>
          <w:p w14:paraId="72B80E21" w14:textId="1EF90FE7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-0.1983</w:t>
            </w:r>
          </w:p>
        </w:tc>
        <w:tc>
          <w:tcPr>
            <w:tcW w:w="1418" w:type="dxa"/>
            <w:gridSpan w:val="4"/>
            <w:vAlign w:val="bottom"/>
          </w:tcPr>
          <w:p w14:paraId="7063FF51" w14:textId="68E8AF33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0.0648</w:t>
            </w:r>
          </w:p>
        </w:tc>
        <w:tc>
          <w:tcPr>
            <w:tcW w:w="2093" w:type="dxa"/>
            <w:gridSpan w:val="4"/>
            <w:vAlign w:val="bottom"/>
          </w:tcPr>
          <w:p w14:paraId="0433A691" w14:textId="38107332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-0.3253 to -0.0714</w:t>
            </w:r>
          </w:p>
        </w:tc>
        <w:tc>
          <w:tcPr>
            <w:tcW w:w="1358" w:type="dxa"/>
            <w:gridSpan w:val="3"/>
            <w:vAlign w:val="bottom"/>
          </w:tcPr>
          <w:p w14:paraId="657660E7" w14:textId="6DA87727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0.002</w:t>
            </w:r>
          </w:p>
        </w:tc>
      </w:tr>
      <w:tr w:rsidR="00AF7421" w:rsidRPr="00AF7421" w14:paraId="2EF9204C" w14:textId="35EF997F" w:rsidTr="00951331">
        <w:trPr>
          <w:trHeight w:val="287"/>
        </w:trPr>
        <w:tc>
          <w:tcPr>
            <w:tcW w:w="567" w:type="dxa"/>
            <w:vAlign w:val="center"/>
          </w:tcPr>
          <w:p w14:paraId="0163272C" w14:textId="77777777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1CE6E141" w14:textId="7DCB04C6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Smoking</w:t>
            </w:r>
          </w:p>
        </w:tc>
        <w:tc>
          <w:tcPr>
            <w:tcW w:w="1559" w:type="dxa"/>
            <w:gridSpan w:val="3"/>
            <w:vAlign w:val="bottom"/>
          </w:tcPr>
          <w:p w14:paraId="3C46B87F" w14:textId="71D085F5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-0.2572</w:t>
            </w:r>
          </w:p>
        </w:tc>
        <w:tc>
          <w:tcPr>
            <w:tcW w:w="1418" w:type="dxa"/>
            <w:gridSpan w:val="4"/>
            <w:vAlign w:val="bottom"/>
          </w:tcPr>
          <w:p w14:paraId="1F12C6A0" w14:textId="65B0BC96" w:rsidR="00A908C3" w:rsidRPr="00AF7421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F7421">
              <w:rPr>
                <w:rFonts w:hint="eastAsia"/>
              </w:rPr>
              <w:t>0.0789</w:t>
            </w:r>
          </w:p>
        </w:tc>
        <w:tc>
          <w:tcPr>
            <w:tcW w:w="2093" w:type="dxa"/>
            <w:gridSpan w:val="4"/>
            <w:vAlign w:val="bottom"/>
          </w:tcPr>
          <w:p w14:paraId="53E262E7" w14:textId="50719AF3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-0.4119 to -0.1025</w:t>
            </w:r>
          </w:p>
        </w:tc>
        <w:tc>
          <w:tcPr>
            <w:tcW w:w="1358" w:type="dxa"/>
            <w:gridSpan w:val="3"/>
            <w:vAlign w:val="bottom"/>
          </w:tcPr>
          <w:p w14:paraId="43E07F98" w14:textId="3AADC62A" w:rsidR="00A908C3" w:rsidRPr="00AF7421" w:rsidRDefault="00A908C3" w:rsidP="00A908C3">
            <w:pPr>
              <w:widowControl w:val="0"/>
              <w:spacing w:line="240" w:lineRule="auto"/>
              <w:jc w:val="both"/>
            </w:pPr>
            <w:r w:rsidRPr="00AF7421">
              <w:rPr>
                <w:rFonts w:hint="eastAsia"/>
              </w:rPr>
              <w:t>0.001</w:t>
            </w:r>
          </w:p>
        </w:tc>
      </w:tr>
      <w:tr w:rsidR="00A908C3" w14:paraId="48C3815C" w14:textId="375A975D" w:rsidTr="00951331">
        <w:trPr>
          <w:trHeight w:val="287"/>
        </w:trPr>
        <w:tc>
          <w:tcPr>
            <w:tcW w:w="567" w:type="dxa"/>
            <w:vAlign w:val="center"/>
          </w:tcPr>
          <w:p w14:paraId="0F4824AB" w14:textId="77777777" w:rsid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4EB1489C" w14:textId="602A175D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Hypertension</w:t>
            </w:r>
          </w:p>
        </w:tc>
        <w:tc>
          <w:tcPr>
            <w:tcW w:w="1559" w:type="dxa"/>
            <w:gridSpan w:val="3"/>
            <w:vAlign w:val="bottom"/>
          </w:tcPr>
          <w:p w14:paraId="6903E695" w14:textId="2E9113B3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-0.0031</w:t>
            </w:r>
          </w:p>
        </w:tc>
        <w:tc>
          <w:tcPr>
            <w:tcW w:w="1418" w:type="dxa"/>
            <w:gridSpan w:val="4"/>
            <w:vAlign w:val="bottom"/>
          </w:tcPr>
          <w:p w14:paraId="33947B13" w14:textId="305CC7DF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0.0288</w:t>
            </w:r>
          </w:p>
        </w:tc>
        <w:tc>
          <w:tcPr>
            <w:tcW w:w="2093" w:type="dxa"/>
            <w:gridSpan w:val="4"/>
            <w:vAlign w:val="bottom"/>
          </w:tcPr>
          <w:p w14:paraId="5DB37605" w14:textId="45FD7C3A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-0.0596 to 0.0533</w:t>
            </w:r>
          </w:p>
        </w:tc>
        <w:tc>
          <w:tcPr>
            <w:tcW w:w="1358" w:type="dxa"/>
            <w:gridSpan w:val="3"/>
            <w:vAlign w:val="bottom"/>
          </w:tcPr>
          <w:p w14:paraId="296DAAD8" w14:textId="401FC52E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0.914</w:t>
            </w:r>
          </w:p>
        </w:tc>
      </w:tr>
      <w:tr w:rsidR="00A908C3" w14:paraId="21C23E6A" w14:textId="77777777" w:rsidTr="00951331">
        <w:trPr>
          <w:trHeight w:val="287"/>
        </w:trPr>
        <w:tc>
          <w:tcPr>
            <w:tcW w:w="567" w:type="dxa"/>
            <w:vAlign w:val="center"/>
          </w:tcPr>
          <w:p w14:paraId="32097F78" w14:textId="77777777" w:rsid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316BE328" w14:textId="107C61A3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DM duration</w:t>
            </w:r>
          </w:p>
        </w:tc>
        <w:tc>
          <w:tcPr>
            <w:tcW w:w="1559" w:type="dxa"/>
            <w:gridSpan w:val="3"/>
            <w:vAlign w:val="bottom"/>
          </w:tcPr>
          <w:p w14:paraId="12F630BA" w14:textId="1F38DA82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-0.0255</w:t>
            </w:r>
          </w:p>
        </w:tc>
        <w:tc>
          <w:tcPr>
            <w:tcW w:w="1418" w:type="dxa"/>
            <w:gridSpan w:val="4"/>
            <w:vAlign w:val="bottom"/>
          </w:tcPr>
          <w:p w14:paraId="09B81615" w14:textId="62CE0232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0.0073</w:t>
            </w:r>
          </w:p>
        </w:tc>
        <w:tc>
          <w:tcPr>
            <w:tcW w:w="2093" w:type="dxa"/>
            <w:gridSpan w:val="4"/>
            <w:vAlign w:val="bottom"/>
          </w:tcPr>
          <w:p w14:paraId="7633D42E" w14:textId="1FF9BF31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-0.0398 to -0.0113</w:t>
            </w:r>
          </w:p>
        </w:tc>
        <w:tc>
          <w:tcPr>
            <w:tcW w:w="1358" w:type="dxa"/>
            <w:gridSpan w:val="3"/>
            <w:vAlign w:val="bottom"/>
          </w:tcPr>
          <w:p w14:paraId="3D5FDD86" w14:textId="6CB34214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&lt;0.001</w:t>
            </w:r>
          </w:p>
        </w:tc>
      </w:tr>
      <w:tr w:rsidR="00A908C3" w14:paraId="5B29016B" w14:textId="77777777" w:rsidTr="00951331">
        <w:trPr>
          <w:trHeight w:val="287"/>
        </w:trPr>
        <w:tc>
          <w:tcPr>
            <w:tcW w:w="567" w:type="dxa"/>
            <w:vAlign w:val="center"/>
          </w:tcPr>
          <w:p w14:paraId="3952E38A" w14:textId="77777777" w:rsid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3BF00544" w14:textId="3C081BF3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Lean body mass</w:t>
            </w:r>
          </w:p>
        </w:tc>
        <w:tc>
          <w:tcPr>
            <w:tcW w:w="1559" w:type="dxa"/>
            <w:gridSpan w:val="3"/>
            <w:vAlign w:val="bottom"/>
          </w:tcPr>
          <w:p w14:paraId="0206E8BC" w14:textId="0C223CB1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0.0327</w:t>
            </w:r>
          </w:p>
        </w:tc>
        <w:tc>
          <w:tcPr>
            <w:tcW w:w="1418" w:type="dxa"/>
            <w:gridSpan w:val="4"/>
            <w:vAlign w:val="bottom"/>
          </w:tcPr>
          <w:p w14:paraId="5E1B1E68" w14:textId="5B0220FE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0.003</w:t>
            </w:r>
          </w:p>
        </w:tc>
        <w:tc>
          <w:tcPr>
            <w:tcW w:w="2093" w:type="dxa"/>
            <w:gridSpan w:val="4"/>
            <w:vAlign w:val="bottom"/>
          </w:tcPr>
          <w:p w14:paraId="516A58C5" w14:textId="7177ADA0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0.0267 to 0.0386</w:t>
            </w:r>
          </w:p>
        </w:tc>
        <w:tc>
          <w:tcPr>
            <w:tcW w:w="1358" w:type="dxa"/>
            <w:gridSpan w:val="3"/>
            <w:vAlign w:val="bottom"/>
          </w:tcPr>
          <w:p w14:paraId="77DC5800" w14:textId="7A5103E1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&lt;0.001</w:t>
            </w:r>
          </w:p>
        </w:tc>
      </w:tr>
      <w:tr w:rsidR="00A908C3" w14:paraId="71019C29" w14:textId="77777777" w:rsidTr="00951331">
        <w:trPr>
          <w:trHeight w:val="287"/>
        </w:trPr>
        <w:tc>
          <w:tcPr>
            <w:tcW w:w="567" w:type="dxa"/>
            <w:vAlign w:val="center"/>
          </w:tcPr>
          <w:p w14:paraId="5E1FF320" w14:textId="77777777" w:rsid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0ABF0E1C" w14:textId="7E84F81F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 xml:space="preserve">BMI (Obesity I/II) </w:t>
            </w:r>
            <w:r w:rsidRPr="00A908C3">
              <w:rPr>
                <w:rFonts w:hint="eastAsia"/>
              </w:rPr>
              <w:t>×</w:t>
            </w:r>
            <w:r w:rsidRPr="00A908C3">
              <w:rPr>
                <w:rFonts w:hint="eastAsia"/>
              </w:rPr>
              <w:t xml:space="preserve"> T2DM</w:t>
            </w:r>
          </w:p>
        </w:tc>
        <w:tc>
          <w:tcPr>
            <w:tcW w:w="1559" w:type="dxa"/>
            <w:gridSpan w:val="3"/>
            <w:vAlign w:val="bottom"/>
          </w:tcPr>
          <w:p w14:paraId="5E8D08D5" w14:textId="1819F4D7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-0.1682</w:t>
            </w:r>
          </w:p>
        </w:tc>
        <w:tc>
          <w:tcPr>
            <w:tcW w:w="1418" w:type="dxa"/>
            <w:gridSpan w:val="4"/>
            <w:vAlign w:val="bottom"/>
          </w:tcPr>
          <w:p w14:paraId="6398CA37" w14:textId="48BB2334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0.0701</w:t>
            </w:r>
          </w:p>
        </w:tc>
        <w:tc>
          <w:tcPr>
            <w:tcW w:w="2093" w:type="dxa"/>
            <w:gridSpan w:val="4"/>
            <w:vAlign w:val="bottom"/>
          </w:tcPr>
          <w:p w14:paraId="77927CF7" w14:textId="630DC35F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-0.3057 to -0.0308</w:t>
            </w:r>
          </w:p>
        </w:tc>
        <w:tc>
          <w:tcPr>
            <w:tcW w:w="1358" w:type="dxa"/>
            <w:gridSpan w:val="3"/>
            <w:vAlign w:val="bottom"/>
          </w:tcPr>
          <w:p w14:paraId="49D0F987" w14:textId="66B7F352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0.017</w:t>
            </w:r>
          </w:p>
        </w:tc>
      </w:tr>
      <w:tr w:rsidR="00A908C3" w14:paraId="53499391" w14:textId="442872B5" w:rsidTr="00951331">
        <w:trPr>
          <w:trHeight w:val="287"/>
        </w:trPr>
        <w:tc>
          <w:tcPr>
            <w:tcW w:w="567" w:type="dxa"/>
            <w:vAlign w:val="center"/>
          </w:tcPr>
          <w:p w14:paraId="0849B6EC" w14:textId="77777777" w:rsid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  <w:vAlign w:val="bottom"/>
          </w:tcPr>
          <w:p w14:paraId="0394F049" w14:textId="723EBDC9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 xml:space="preserve">BMI (Obesity III) </w:t>
            </w:r>
            <w:r w:rsidRPr="00A908C3">
              <w:rPr>
                <w:rFonts w:hint="eastAsia"/>
              </w:rPr>
              <w:t>×</w:t>
            </w:r>
            <w:r w:rsidRPr="00A908C3">
              <w:rPr>
                <w:rFonts w:hint="eastAsia"/>
              </w:rPr>
              <w:t xml:space="preserve"> T2DM</w:t>
            </w:r>
          </w:p>
        </w:tc>
        <w:tc>
          <w:tcPr>
            <w:tcW w:w="1559" w:type="dxa"/>
            <w:gridSpan w:val="3"/>
            <w:vAlign w:val="bottom"/>
          </w:tcPr>
          <w:p w14:paraId="2D739DCF" w14:textId="64B84BF9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-0.036</w:t>
            </w:r>
          </w:p>
        </w:tc>
        <w:tc>
          <w:tcPr>
            <w:tcW w:w="1418" w:type="dxa"/>
            <w:gridSpan w:val="4"/>
            <w:vAlign w:val="bottom"/>
          </w:tcPr>
          <w:p w14:paraId="5F92AE85" w14:textId="084BD286" w:rsidR="00A908C3" w:rsidRPr="00A908C3" w:rsidRDefault="00A908C3" w:rsidP="00A908C3">
            <w:pPr>
              <w:widowControl w:val="0"/>
              <w:tabs>
                <w:tab w:val="left" w:pos="2355"/>
              </w:tabs>
              <w:spacing w:line="240" w:lineRule="auto"/>
              <w:jc w:val="both"/>
            </w:pPr>
            <w:r w:rsidRPr="00A908C3">
              <w:rPr>
                <w:rFonts w:hint="eastAsia"/>
              </w:rPr>
              <w:t>0.0779</w:t>
            </w:r>
          </w:p>
        </w:tc>
        <w:tc>
          <w:tcPr>
            <w:tcW w:w="2093" w:type="dxa"/>
            <w:gridSpan w:val="4"/>
            <w:vAlign w:val="bottom"/>
          </w:tcPr>
          <w:p w14:paraId="0EFB21BA" w14:textId="025C7641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-0.1888 to 0.1167</w:t>
            </w:r>
          </w:p>
        </w:tc>
        <w:tc>
          <w:tcPr>
            <w:tcW w:w="1358" w:type="dxa"/>
            <w:gridSpan w:val="3"/>
            <w:vAlign w:val="bottom"/>
          </w:tcPr>
          <w:p w14:paraId="5EC55787" w14:textId="6F6BEEC0" w:rsidR="00A908C3" w:rsidRPr="00A908C3" w:rsidRDefault="00A908C3" w:rsidP="00A908C3">
            <w:pPr>
              <w:widowControl w:val="0"/>
              <w:spacing w:line="240" w:lineRule="auto"/>
              <w:jc w:val="both"/>
            </w:pPr>
            <w:r w:rsidRPr="00A908C3">
              <w:rPr>
                <w:rFonts w:hint="eastAsia"/>
              </w:rPr>
              <w:t>0.644</w:t>
            </w:r>
          </w:p>
        </w:tc>
      </w:tr>
      <w:tr w:rsidR="007F6CDB" w14:paraId="24951397" w14:textId="6BEE9D80" w:rsidTr="00951331">
        <w:trPr>
          <w:trHeight w:val="287"/>
        </w:trPr>
        <w:tc>
          <w:tcPr>
            <w:tcW w:w="567" w:type="dxa"/>
            <w:vAlign w:val="center"/>
          </w:tcPr>
          <w:p w14:paraId="42E2F540" w14:textId="77777777" w:rsidR="007F6CDB" w:rsidRDefault="007F6CDB" w:rsidP="007F6CDB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gridSpan w:val="3"/>
          </w:tcPr>
          <w:p w14:paraId="1B99776D" w14:textId="57E7F723" w:rsidR="007F6CDB" w:rsidRPr="00197FCD" w:rsidRDefault="007F6CDB" w:rsidP="007F6CDB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color w:val="EE0000"/>
                <w:kern w:val="2"/>
                <w:sz w:val="22"/>
                <w:szCs w:val="22"/>
                <w:highlight w:val="yellow"/>
                <w:lang w:eastAsia="ko-KR"/>
              </w:rPr>
            </w:pPr>
          </w:p>
        </w:tc>
        <w:tc>
          <w:tcPr>
            <w:tcW w:w="1559" w:type="dxa"/>
            <w:gridSpan w:val="3"/>
          </w:tcPr>
          <w:p w14:paraId="737091DA" w14:textId="562B5851" w:rsidR="007F6CDB" w:rsidRPr="00197FCD" w:rsidRDefault="007F6CDB" w:rsidP="007F6CDB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color w:val="EE0000"/>
                <w:kern w:val="2"/>
                <w:sz w:val="22"/>
                <w:szCs w:val="22"/>
                <w:highlight w:val="yellow"/>
                <w:lang w:eastAsia="ko-KR"/>
              </w:rPr>
            </w:pPr>
          </w:p>
        </w:tc>
        <w:tc>
          <w:tcPr>
            <w:tcW w:w="1418" w:type="dxa"/>
            <w:gridSpan w:val="4"/>
          </w:tcPr>
          <w:p w14:paraId="74719C07" w14:textId="068C79DA" w:rsidR="007F6CDB" w:rsidRPr="00197FCD" w:rsidRDefault="007F6CDB" w:rsidP="007F6CDB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color w:val="EE0000"/>
                <w:kern w:val="2"/>
                <w:sz w:val="22"/>
                <w:szCs w:val="22"/>
                <w:highlight w:val="yellow"/>
                <w:lang w:eastAsia="ko-KR"/>
              </w:rPr>
            </w:pPr>
          </w:p>
        </w:tc>
        <w:tc>
          <w:tcPr>
            <w:tcW w:w="2093" w:type="dxa"/>
            <w:gridSpan w:val="4"/>
          </w:tcPr>
          <w:p w14:paraId="17E76EDF" w14:textId="530BCB8B" w:rsidR="007F6CDB" w:rsidRPr="00197FCD" w:rsidRDefault="007F6CDB" w:rsidP="007F6CDB">
            <w:pPr>
              <w:widowControl w:val="0"/>
              <w:spacing w:line="240" w:lineRule="auto"/>
              <w:jc w:val="both"/>
              <w:rPr>
                <w:rFonts w:cs="Arial"/>
                <w:color w:val="EE0000"/>
                <w:kern w:val="2"/>
                <w:sz w:val="22"/>
                <w:szCs w:val="22"/>
                <w:highlight w:val="yellow"/>
                <w:lang w:eastAsia="ko-KR"/>
              </w:rPr>
            </w:pPr>
          </w:p>
        </w:tc>
        <w:tc>
          <w:tcPr>
            <w:tcW w:w="1358" w:type="dxa"/>
            <w:gridSpan w:val="3"/>
          </w:tcPr>
          <w:p w14:paraId="3C1D31EF" w14:textId="5E007816" w:rsidR="007F6CDB" w:rsidRPr="00197FCD" w:rsidRDefault="007F6CDB" w:rsidP="007F6CDB">
            <w:pPr>
              <w:widowControl w:val="0"/>
              <w:spacing w:line="240" w:lineRule="auto"/>
              <w:jc w:val="both"/>
              <w:rPr>
                <w:rFonts w:cs="Arial"/>
                <w:color w:val="EE0000"/>
                <w:kern w:val="2"/>
                <w:sz w:val="22"/>
                <w:szCs w:val="22"/>
                <w:highlight w:val="yellow"/>
                <w:lang w:eastAsia="ko-KR"/>
              </w:rPr>
            </w:pPr>
          </w:p>
        </w:tc>
      </w:tr>
      <w:tr w:rsidR="006950AE" w14:paraId="5461C5A2" w14:textId="77777777" w:rsidTr="00951331">
        <w:trPr>
          <w:trHeight w:val="287"/>
        </w:trPr>
        <w:tc>
          <w:tcPr>
            <w:tcW w:w="6061" w:type="dxa"/>
            <w:gridSpan w:val="10"/>
            <w:vAlign w:val="center"/>
          </w:tcPr>
          <w:p w14:paraId="08D40D68" w14:textId="77777777" w:rsidR="006950AE" w:rsidRDefault="006950AE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3486" w:type="dxa"/>
            <w:gridSpan w:val="8"/>
            <w:vAlign w:val="center"/>
          </w:tcPr>
          <w:p w14:paraId="4A12F585" w14:textId="77777777" w:rsidR="006950AE" w:rsidRDefault="006950AE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6950AE" w14:paraId="1BF59A80" w14:textId="77777777" w:rsidTr="00951331">
        <w:trPr>
          <w:trHeight w:val="287"/>
        </w:trPr>
        <w:tc>
          <w:tcPr>
            <w:tcW w:w="6061" w:type="dxa"/>
            <w:gridSpan w:val="10"/>
            <w:vAlign w:val="center"/>
          </w:tcPr>
          <w:p w14:paraId="66D262B6" w14:textId="538683EF" w:rsidR="006950AE" w:rsidRDefault="006950AE">
            <w:pPr>
              <w:widowControl w:val="0"/>
              <w:tabs>
                <w:tab w:val="left" w:pos="2355"/>
              </w:tabs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 w:rsidRPr="006950AE">
              <w:rPr>
                <w:rFonts w:cs="Arial" w:hint="eastAsia"/>
                <w:color w:val="EE0000"/>
                <w:kern w:val="2"/>
                <w:sz w:val="22"/>
                <w:szCs w:val="22"/>
                <w:highlight w:val="yellow"/>
                <w:lang w:eastAsia="zh-CN"/>
              </w:rPr>
              <w:t>D</w:t>
            </w:r>
            <w:r>
              <w:rPr>
                <w:rFonts w:cs="Arial"/>
                <w:kern w:val="2"/>
                <w:sz w:val="22"/>
                <w:szCs w:val="22"/>
                <w:lang w:eastAsia="ko-KR"/>
              </w:rPr>
              <w:t>. Weighted correlation with peak VO</w:t>
            </w:r>
            <w:r>
              <w:rPr>
                <w:rFonts w:ascii="Cambria Math" w:hAnsi="Cambria Math" w:cs="Cambria Math"/>
                <w:kern w:val="2"/>
                <w:sz w:val="22"/>
                <w:szCs w:val="22"/>
                <w:lang w:eastAsia="ko-KR"/>
              </w:rPr>
              <w:t>₂</w:t>
            </w:r>
            <w:r>
              <w:rPr>
                <w:rFonts w:cs="Arial"/>
                <w:kern w:val="2"/>
                <w:sz w:val="22"/>
                <w:szCs w:val="22"/>
                <w:lang w:eastAsia="ko-KR"/>
              </w:rPr>
              <w:t>(L/min)</w:t>
            </w:r>
          </w:p>
        </w:tc>
        <w:tc>
          <w:tcPr>
            <w:tcW w:w="3486" w:type="dxa"/>
            <w:gridSpan w:val="8"/>
            <w:vAlign w:val="center"/>
          </w:tcPr>
          <w:p w14:paraId="3021CE57" w14:textId="77777777" w:rsidR="006950AE" w:rsidRDefault="006950AE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B867B3" w14:paraId="425E22FF" w14:textId="77777777" w:rsidTr="00951331">
        <w:trPr>
          <w:trHeight w:val="287"/>
        </w:trPr>
        <w:tc>
          <w:tcPr>
            <w:tcW w:w="915" w:type="dxa"/>
            <w:gridSpan w:val="2"/>
            <w:vAlign w:val="center"/>
          </w:tcPr>
          <w:p w14:paraId="72329D0F" w14:textId="77777777" w:rsidR="00B867B3" w:rsidRDefault="00B867B3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02FA1" w14:textId="77777777" w:rsidR="00B867B3" w:rsidRDefault="00F143D4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rFonts w:eastAsia="等线" w:cs="Arial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97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EFEB9C" w14:textId="77777777" w:rsidR="00B867B3" w:rsidRDefault="00F143D4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rFonts w:eastAsia="等线" w:cs="Arial"/>
                <w:color w:val="000000"/>
                <w:sz w:val="22"/>
                <w:szCs w:val="22"/>
              </w:rPr>
              <w:t>Weighted r</w:t>
            </w:r>
          </w:p>
        </w:tc>
        <w:tc>
          <w:tcPr>
            <w:tcW w:w="2161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2E9B62" w14:textId="77777777" w:rsidR="00B867B3" w:rsidRDefault="00F143D4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rFonts w:eastAsia="等线" w:cs="Arial"/>
                <w:color w:val="000000"/>
                <w:sz w:val="22"/>
                <w:szCs w:val="22"/>
              </w:rPr>
              <w:t>P value</w:t>
            </w:r>
          </w:p>
        </w:tc>
        <w:tc>
          <w:tcPr>
            <w:tcW w:w="1325" w:type="dxa"/>
            <w:gridSpan w:val="2"/>
            <w:tcBorders>
              <w:left w:val="nil"/>
            </w:tcBorders>
            <w:vAlign w:val="bottom"/>
          </w:tcPr>
          <w:p w14:paraId="6B0BE507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B867B3" w14:paraId="6E49CE92" w14:textId="77777777" w:rsidTr="00951331">
        <w:trPr>
          <w:trHeight w:val="287"/>
        </w:trPr>
        <w:tc>
          <w:tcPr>
            <w:tcW w:w="915" w:type="dxa"/>
            <w:gridSpan w:val="2"/>
            <w:vAlign w:val="center"/>
          </w:tcPr>
          <w:p w14:paraId="30716861" w14:textId="77777777" w:rsidR="00B867B3" w:rsidRDefault="00B867B3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  <w:tcBorders>
              <w:top w:val="single" w:sz="2" w:space="0" w:color="auto"/>
            </w:tcBorders>
            <w:vAlign w:val="center"/>
          </w:tcPr>
          <w:p w14:paraId="09BE1F9E" w14:textId="77777777" w:rsidR="00B867B3" w:rsidRDefault="00F143D4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rFonts w:eastAsia="等线" w:cs="Arial"/>
                <w:color w:val="000000"/>
                <w:sz w:val="22"/>
                <w:szCs w:val="22"/>
              </w:rPr>
              <w:t>2-h postprandial glucose (mmol/L)</w:t>
            </w:r>
          </w:p>
        </w:tc>
        <w:tc>
          <w:tcPr>
            <w:tcW w:w="2697" w:type="dxa"/>
            <w:gridSpan w:val="5"/>
            <w:tcBorders>
              <w:top w:val="single" w:sz="2" w:space="0" w:color="auto"/>
            </w:tcBorders>
            <w:vAlign w:val="center"/>
          </w:tcPr>
          <w:p w14:paraId="5DCFA3B9" w14:textId="4E8033A1" w:rsidR="00B867B3" w:rsidRDefault="00F143D4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zh-CN"/>
              </w:rPr>
            </w:pPr>
            <w:r>
              <w:rPr>
                <w:rFonts w:cs="Arial" w:hint="eastAsia"/>
                <w:kern w:val="2"/>
                <w:sz w:val="22"/>
                <w:szCs w:val="22"/>
                <w:lang w:eastAsia="zh-CN"/>
              </w:rPr>
              <w:t>-0.2</w:t>
            </w:r>
            <w:r w:rsidR="006669CA">
              <w:rPr>
                <w:rFonts w:cs="Arial" w:hint="eastAsia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61" w:type="dxa"/>
            <w:gridSpan w:val="6"/>
            <w:tcBorders>
              <w:top w:val="single" w:sz="2" w:space="0" w:color="auto"/>
            </w:tcBorders>
            <w:vAlign w:val="center"/>
          </w:tcPr>
          <w:p w14:paraId="01C8DA4F" w14:textId="77777777" w:rsidR="00B867B3" w:rsidRDefault="00F143D4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rFonts w:eastAsia="等线"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325" w:type="dxa"/>
            <w:gridSpan w:val="2"/>
            <w:tcBorders>
              <w:left w:val="nil"/>
            </w:tcBorders>
            <w:vAlign w:val="bottom"/>
          </w:tcPr>
          <w:p w14:paraId="116BC3F8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B867B3" w14:paraId="235BDC40" w14:textId="77777777" w:rsidTr="00951331">
        <w:trPr>
          <w:trHeight w:val="287"/>
        </w:trPr>
        <w:tc>
          <w:tcPr>
            <w:tcW w:w="915" w:type="dxa"/>
            <w:gridSpan w:val="2"/>
            <w:vAlign w:val="center"/>
          </w:tcPr>
          <w:p w14:paraId="2086A0D7" w14:textId="77777777" w:rsidR="00B867B3" w:rsidRDefault="00B867B3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  <w:tcBorders>
              <w:bottom w:val="single" w:sz="2" w:space="0" w:color="auto"/>
            </w:tcBorders>
            <w:vAlign w:val="center"/>
          </w:tcPr>
          <w:p w14:paraId="67D51DDD" w14:textId="77777777" w:rsidR="00B867B3" w:rsidRDefault="00F143D4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rFonts w:eastAsia="等线" w:cs="Arial"/>
                <w:color w:val="000000"/>
                <w:sz w:val="22"/>
                <w:szCs w:val="22"/>
              </w:rPr>
              <w:t>Lean body mass (kg)</w:t>
            </w:r>
          </w:p>
        </w:tc>
        <w:tc>
          <w:tcPr>
            <w:tcW w:w="2697" w:type="dxa"/>
            <w:gridSpan w:val="5"/>
            <w:tcBorders>
              <w:bottom w:val="single" w:sz="2" w:space="0" w:color="auto"/>
            </w:tcBorders>
            <w:vAlign w:val="center"/>
          </w:tcPr>
          <w:p w14:paraId="75E7853E" w14:textId="7696447A" w:rsidR="00B867B3" w:rsidRDefault="00F143D4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zh-CN"/>
              </w:rPr>
            </w:pPr>
            <w:r>
              <w:rPr>
                <w:rFonts w:eastAsia="等线" w:cs="Arial"/>
                <w:color w:val="000000"/>
                <w:sz w:val="22"/>
                <w:szCs w:val="22"/>
              </w:rPr>
              <w:t>0.</w:t>
            </w:r>
            <w:r w:rsidR="006669CA">
              <w:rPr>
                <w:rFonts w:eastAsia="等线" w:cs="Arial" w:hint="eastAsia"/>
                <w:color w:val="000000"/>
                <w:sz w:val="22"/>
                <w:szCs w:val="22"/>
                <w:lang w:eastAsia="zh-CN"/>
              </w:rPr>
              <w:t>61</w:t>
            </w:r>
          </w:p>
        </w:tc>
        <w:tc>
          <w:tcPr>
            <w:tcW w:w="2161" w:type="dxa"/>
            <w:gridSpan w:val="6"/>
            <w:tcBorders>
              <w:bottom w:val="single" w:sz="2" w:space="0" w:color="auto"/>
            </w:tcBorders>
            <w:vAlign w:val="center"/>
          </w:tcPr>
          <w:p w14:paraId="4DEF932F" w14:textId="77777777" w:rsidR="00B867B3" w:rsidRDefault="00F143D4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>
              <w:rPr>
                <w:rFonts w:eastAsia="等线"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325" w:type="dxa"/>
            <w:gridSpan w:val="2"/>
            <w:tcBorders>
              <w:left w:val="nil"/>
            </w:tcBorders>
            <w:vAlign w:val="bottom"/>
          </w:tcPr>
          <w:p w14:paraId="7AEE4F0F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B867B3" w14:paraId="26C26644" w14:textId="77777777" w:rsidTr="00951331">
        <w:trPr>
          <w:trHeight w:val="287"/>
        </w:trPr>
        <w:tc>
          <w:tcPr>
            <w:tcW w:w="915" w:type="dxa"/>
            <w:gridSpan w:val="2"/>
          </w:tcPr>
          <w:p w14:paraId="161D4903" w14:textId="77777777" w:rsidR="00B867B3" w:rsidRDefault="00B867B3">
            <w:pPr>
              <w:widowControl w:val="0"/>
              <w:spacing w:line="240" w:lineRule="auto"/>
              <w:jc w:val="both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449" w:type="dxa"/>
            <w:gridSpan w:val="3"/>
            <w:tcBorders>
              <w:top w:val="single" w:sz="2" w:space="0" w:color="auto"/>
            </w:tcBorders>
          </w:tcPr>
          <w:p w14:paraId="7C86AFAF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697" w:type="dxa"/>
            <w:gridSpan w:val="5"/>
            <w:tcBorders>
              <w:top w:val="single" w:sz="2" w:space="0" w:color="auto"/>
            </w:tcBorders>
          </w:tcPr>
          <w:p w14:paraId="560EC43C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2161" w:type="dxa"/>
            <w:gridSpan w:val="6"/>
            <w:tcBorders>
              <w:top w:val="single" w:sz="2" w:space="0" w:color="auto"/>
            </w:tcBorders>
          </w:tcPr>
          <w:p w14:paraId="0F8B0EC9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1325" w:type="dxa"/>
            <w:gridSpan w:val="2"/>
            <w:tcBorders>
              <w:left w:val="nil"/>
            </w:tcBorders>
          </w:tcPr>
          <w:p w14:paraId="64C2F874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B867B3" w14:paraId="0A3268FB" w14:textId="77777777" w:rsidTr="00951331">
        <w:trPr>
          <w:trHeight w:val="266"/>
        </w:trPr>
        <w:tc>
          <w:tcPr>
            <w:tcW w:w="6061" w:type="dxa"/>
            <w:gridSpan w:val="10"/>
          </w:tcPr>
          <w:p w14:paraId="0AD9F64E" w14:textId="4F175473" w:rsidR="00B867B3" w:rsidRDefault="006950AE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  <w:r w:rsidRPr="006950AE">
              <w:rPr>
                <w:rFonts w:cs="Arial" w:hint="eastAsia"/>
                <w:color w:val="EE0000"/>
                <w:kern w:val="2"/>
                <w:sz w:val="22"/>
                <w:szCs w:val="22"/>
                <w:highlight w:val="yellow"/>
                <w:lang w:eastAsia="zh-CN"/>
              </w:rPr>
              <w:t>E</w:t>
            </w:r>
            <w:r w:rsidR="00F143D4" w:rsidRPr="006950AE">
              <w:rPr>
                <w:rFonts w:cs="Arial"/>
                <w:color w:val="EE0000"/>
                <w:kern w:val="2"/>
                <w:sz w:val="22"/>
                <w:szCs w:val="22"/>
                <w:highlight w:val="yellow"/>
                <w:lang w:eastAsia="ko-KR"/>
              </w:rPr>
              <w:t>.</w:t>
            </w:r>
            <w:r w:rsidR="00F143D4">
              <w:rPr>
                <w:rFonts w:cs="Arial"/>
                <w:kern w:val="2"/>
                <w:sz w:val="22"/>
                <w:szCs w:val="22"/>
                <w:lang w:eastAsia="ko-KR"/>
              </w:rPr>
              <w:t xml:space="preserve"> Weighted linear regression </w:t>
            </w:r>
            <w:proofErr w:type="gramStart"/>
            <w:r w:rsidR="00F143D4">
              <w:rPr>
                <w:rFonts w:cs="Arial"/>
                <w:kern w:val="2"/>
                <w:sz w:val="22"/>
                <w:szCs w:val="22"/>
                <w:lang w:eastAsia="ko-KR"/>
              </w:rPr>
              <w:t>for  peak</w:t>
            </w:r>
            <w:proofErr w:type="gramEnd"/>
            <w:r w:rsidR="00F143D4">
              <w:rPr>
                <w:rFonts w:cs="Arial"/>
                <w:kern w:val="2"/>
                <w:sz w:val="22"/>
                <w:szCs w:val="22"/>
                <w:lang w:eastAsia="ko-KR"/>
              </w:rPr>
              <w:t xml:space="preserve"> VO</w:t>
            </w:r>
            <w:r w:rsidR="00F143D4">
              <w:rPr>
                <w:rFonts w:ascii="Cambria Math" w:hAnsi="Cambria Math" w:cs="Cambria Math"/>
                <w:kern w:val="2"/>
                <w:sz w:val="22"/>
                <w:szCs w:val="22"/>
                <w:lang w:eastAsia="ko-KR"/>
              </w:rPr>
              <w:t>₂</w:t>
            </w:r>
            <w:r w:rsidR="00F143D4">
              <w:rPr>
                <w:rFonts w:cs="Arial"/>
                <w:kern w:val="2"/>
                <w:sz w:val="22"/>
                <w:szCs w:val="22"/>
                <w:lang w:eastAsia="ko-KR"/>
              </w:rPr>
              <w:t>(L/min)</w:t>
            </w:r>
          </w:p>
        </w:tc>
        <w:tc>
          <w:tcPr>
            <w:tcW w:w="3486" w:type="dxa"/>
            <w:gridSpan w:val="8"/>
          </w:tcPr>
          <w:p w14:paraId="66CAB945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zh-CN"/>
              </w:rPr>
            </w:pPr>
          </w:p>
        </w:tc>
      </w:tr>
      <w:tr w:rsidR="00B867B3" w14:paraId="4A41690B" w14:textId="77777777" w:rsidTr="00951331">
        <w:trPr>
          <w:trHeight w:val="321"/>
        </w:trPr>
        <w:tc>
          <w:tcPr>
            <w:tcW w:w="915" w:type="dxa"/>
            <w:gridSpan w:val="2"/>
            <w:vAlign w:val="bottom"/>
          </w:tcPr>
          <w:p w14:paraId="4AF221A6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3005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01CD8C" w14:textId="77777777" w:rsidR="00B867B3" w:rsidRPr="006669CA" w:rsidRDefault="00F143D4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6669CA">
              <w:rPr>
                <w:rFonts w:eastAsia="等线" w:cs="Arial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375172" w14:textId="77777777" w:rsidR="00B867B3" w:rsidRPr="006669CA" w:rsidRDefault="00F143D4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6669CA">
              <w:rPr>
                <w:rFonts w:eastAsia="等线" w:cs="Arial"/>
                <w:b/>
                <w:bCs/>
                <w:color w:val="000000"/>
                <w:sz w:val="22"/>
                <w:szCs w:val="22"/>
              </w:rPr>
              <w:t>Estimate</w:t>
            </w:r>
          </w:p>
        </w:tc>
        <w:tc>
          <w:tcPr>
            <w:tcW w:w="146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3C573C" w14:textId="77777777" w:rsidR="00B867B3" w:rsidRPr="006669CA" w:rsidRDefault="00F143D4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6669CA">
              <w:rPr>
                <w:rFonts w:eastAsia="等线" w:cs="Arial"/>
                <w:b/>
                <w:bCs/>
                <w:color w:val="000000"/>
                <w:sz w:val="22"/>
                <w:szCs w:val="22"/>
              </w:rPr>
              <w:t>Std. Error</w:t>
            </w:r>
          </w:p>
        </w:tc>
        <w:tc>
          <w:tcPr>
            <w:tcW w:w="121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EB63F4" w14:textId="77777777" w:rsidR="00B867B3" w:rsidRPr="006669CA" w:rsidRDefault="00F143D4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6669CA">
              <w:rPr>
                <w:rFonts w:eastAsia="等线" w:cs="Arial"/>
                <w:b/>
                <w:bCs/>
                <w:color w:val="000000"/>
                <w:sz w:val="22"/>
                <w:szCs w:val="22"/>
              </w:rPr>
              <w:t>t value</w:t>
            </w:r>
          </w:p>
        </w:tc>
        <w:tc>
          <w:tcPr>
            <w:tcW w:w="100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66423D" w14:textId="77777777" w:rsidR="00B867B3" w:rsidRPr="006669CA" w:rsidRDefault="00F143D4">
            <w:pPr>
              <w:widowControl w:val="0"/>
              <w:spacing w:line="240" w:lineRule="auto"/>
              <w:jc w:val="both"/>
              <w:rPr>
                <w:rFonts w:cs="Arial"/>
                <w:b/>
                <w:bCs/>
                <w:kern w:val="2"/>
                <w:sz w:val="22"/>
                <w:szCs w:val="22"/>
                <w:lang w:eastAsia="ko-KR"/>
              </w:rPr>
            </w:pPr>
            <w:r w:rsidRPr="006669CA">
              <w:rPr>
                <w:rFonts w:eastAsia="等线" w:cs="Arial"/>
                <w:b/>
                <w:bCs/>
                <w:color w:val="000000"/>
                <w:sz w:val="22"/>
                <w:szCs w:val="22"/>
              </w:rPr>
              <w:t>P value</w:t>
            </w:r>
          </w:p>
        </w:tc>
        <w:tc>
          <w:tcPr>
            <w:tcW w:w="758" w:type="dxa"/>
            <w:tcBorders>
              <w:left w:val="nil"/>
            </w:tcBorders>
            <w:vAlign w:val="bottom"/>
          </w:tcPr>
          <w:p w14:paraId="5F07D348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26413D" w14:paraId="4A1139F9" w14:textId="77777777" w:rsidTr="00951331">
        <w:trPr>
          <w:trHeight w:val="321"/>
        </w:trPr>
        <w:tc>
          <w:tcPr>
            <w:tcW w:w="915" w:type="dxa"/>
            <w:gridSpan w:val="2"/>
            <w:vAlign w:val="bottom"/>
          </w:tcPr>
          <w:p w14:paraId="4A679673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3005" w:type="dxa"/>
            <w:gridSpan w:val="4"/>
            <w:tcBorders>
              <w:top w:val="single" w:sz="2" w:space="0" w:color="auto"/>
            </w:tcBorders>
            <w:vAlign w:val="center"/>
          </w:tcPr>
          <w:p w14:paraId="03039040" w14:textId="6468BE60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83" w:type="dxa"/>
            <w:gridSpan w:val="3"/>
            <w:tcBorders>
              <w:top w:val="single" w:sz="2" w:space="0" w:color="auto"/>
            </w:tcBorders>
            <w:vAlign w:val="center"/>
          </w:tcPr>
          <w:p w14:paraId="3AC18BE4" w14:textId="6FA5880A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-0.1985</w:t>
            </w:r>
          </w:p>
        </w:tc>
        <w:tc>
          <w:tcPr>
            <w:tcW w:w="1462" w:type="dxa"/>
            <w:gridSpan w:val="3"/>
            <w:tcBorders>
              <w:top w:val="single" w:sz="2" w:space="0" w:color="auto"/>
            </w:tcBorders>
            <w:vAlign w:val="center"/>
          </w:tcPr>
          <w:p w14:paraId="2E207CDA" w14:textId="6CD30CAD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0.1569</w:t>
            </w:r>
          </w:p>
        </w:tc>
        <w:tc>
          <w:tcPr>
            <w:tcW w:w="1218" w:type="dxa"/>
            <w:gridSpan w:val="2"/>
            <w:tcBorders>
              <w:top w:val="single" w:sz="2" w:space="0" w:color="auto"/>
            </w:tcBorders>
            <w:vAlign w:val="center"/>
          </w:tcPr>
          <w:p w14:paraId="2F628B91" w14:textId="7305BF82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-1.27</w:t>
            </w:r>
          </w:p>
        </w:tc>
        <w:tc>
          <w:tcPr>
            <w:tcW w:w="1006" w:type="dxa"/>
            <w:gridSpan w:val="3"/>
            <w:tcBorders>
              <w:top w:val="single" w:sz="2" w:space="0" w:color="auto"/>
            </w:tcBorders>
            <w:vAlign w:val="center"/>
          </w:tcPr>
          <w:p w14:paraId="72910161" w14:textId="53031E20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0.206</w:t>
            </w:r>
          </w:p>
        </w:tc>
        <w:tc>
          <w:tcPr>
            <w:tcW w:w="758" w:type="dxa"/>
            <w:tcBorders>
              <w:left w:val="nil"/>
            </w:tcBorders>
            <w:vAlign w:val="bottom"/>
          </w:tcPr>
          <w:p w14:paraId="3FEEDFEC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26413D" w14:paraId="7383545C" w14:textId="77777777" w:rsidTr="00951331">
        <w:trPr>
          <w:trHeight w:val="321"/>
        </w:trPr>
        <w:tc>
          <w:tcPr>
            <w:tcW w:w="915" w:type="dxa"/>
            <w:gridSpan w:val="2"/>
            <w:vAlign w:val="bottom"/>
          </w:tcPr>
          <w:p w14:paraId="11E9EC1D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3005" w:type="dxa"/>
            <w:gridSpan w:val="4"/>
            <w:vAlign w:val="center"/>
          </w:tcPr>
          <w:p w14:paraId="5613C22A" w14:textId="6DF12B21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2-h postprandial glucose (mmol/L)</w:t>
            </w:r>
          </w:p>
        </w:tc>
        <w:tc>
          <w:tcPr>
            <w:tcW w:w="1183" w:type="dxa"/>
            <w:gridSpan w:val="3"/>
            <w:vAlign w:val="center"/>
          </w:tcPr>
          <w:p w14:paraId="4F0CB6D9" w14:textId="0D31C6E7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-0.021</w:t>
            </w:r>
          </w:p>
        </w:tc>
        <w:tc>
          <w:tcPr>
            <w:tcW w:w="1462" w:type="dxa"/>
            <w:gridSpan w:val="3"/>
            <w:vAlign w:val="center"/>
          </w:tcPr>
          <w:p w14:paraId="35CF8AC2" w14:textId="54758FCE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218" w:type="dxa"/>
            <w:gridSpan w:val="2"/>
            <w:vAlign w:val="center"/>
          </w:tcPr>
          <w:p w14:paraId="760B0BD7" w14:textId="44E52A40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-6.08</w:t>
            </w:r>
          </w:p>
        </w:tc>
        <w:tc>
          <w:tcPr>
            <w:tcW w:w="1006" w:type="dxa"/>
            <w:gridSpan w:val="3"/>
            <w:vAlign w:val="center"/>
          </w:tcPr>
          <w:p w14:paraId="20D22F5E" w14:textId="64D36C30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758" w:type="dxa"/>
            <w:tcBorders>
              <w:left w:val="nil"/>
            </w:tcBorders>
            <w:vAlign w:val="bottom"/>
          </w:tcPr>
          <w:p w14:paraId="3A6FF128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26413D" w14:paraId="10F1A95F" w14:textId="77777777" w:rsidTr="00951331">
        <w:trPr>
          <w:trHeight w:val="321"/>
        </w:trPr>
        <w:tc>
          <w:tcPr>
            <w:tcW w:w="915" w:type="dxa"/>
            <w:gridSpan w:val="2"/>
            <w:vAlign w:val="bottom"/>
          </w:tcPr>
          <w:p w14:paraId="10483C8B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3005" w:type="dxa"/>
            <w:gridSpan w:val="4"/>
            <w:vAlign w:val="center"/>
          </w:tcPr>
          <w:p w14:paraId="3E47625C" w14:textId="453AE139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Lean body mass (kg)</w:t>
            </w:r>
          </w:p>
        </w:tc>
        <w:tc>
          <w:tcPr>
            <w:tcW w:w="1183" w:type="dxa"/>
            <w:gridSpan w:val="3"/>
            <w:vAlign w:val="center"/>
          </w:tcPr>
          <w:p w14:paraId="5395304C" w14:textId="53BA4B24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0.0385</w:t>
            </w:r>
          </w:p>
        </w:tc>
        <w:tc>
          <w:tcPr>
            <w:tcW w:w="1462" w:type="dxa"/>
            <w:gridSpan w:val="3"/>
            <w:vAlign w:val="center"/>
          </w:tcPr>
          <w:p w14:paraId="1D6ABB63" w14:textId="6032C2DB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0.0025</w:t>
            </w:r>
          </w:p>
        </w:tc>
        <w:tc>
          <w:tcPr>
            <w:tcW w:w="1218" w:type="dxa"/>
            <w:gridSpan w:val="2"/>
            <w:vAlign w:val="center"/>
          </w:tcPr>
          <w:p w14:paraId="22A38E66" w14:textId="00E48ED6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15.39</w:t>
            </w:r>
          </w:p>
        </w:tc>
        <w:tc>
          <w:tcPr>
            <w:tcW w:w="1006" w:type="dxa"/>
            <w:gridSpan w:val="3"/>
            <w:vAlign w:val="center"/>
          </w:tcPr>
          <w:p w14:paraId="779A92D4" w14:textId="7F6221B9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758" w:type="dxa"/>
            <w:tcBorders>
              <w:left w:val="nil"/>
            </w:tcBorders>
            <w:vAlign w:val="bottom"/>
          </w:tcPr>
          <w:p w14:paraId="7FFFBC8F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26413D" w14:paraId="63BDC30D" w14:textId="77777777" w:rsidTr="00951331">
        <w:trPr>
          <w:trHeight w:val="321"/>
        </w:trPr>
        <w:tc>
          <w:tcPr>
            <w:tcW w:w="915" w:type="dxa"/>
            <w:gridSpan w:val="2"/>
            <w:vAlign w:val="bottom"/>
          </w:tcPr>
          <w:p w14:paraId="21FB58E3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3005" w:type="dxa"/>
            <w:gridSpan w:val="4"/>
            <w:vAlign w:val="center"/>
          </w:tcPr>
          <w:p w14:paraId="428DB8DB" w14:textId="1A8D02E5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Age (years)</w:t>
            </w:r>
          </w:p>
        </w:tc>
        <w:tc>
          <w:tcPr>
            <w:tcW w:w="1183" w:type="dxa"/>
            <w:gridSpan w:val="3"/>
            <w:vAlign w:val="center"/>
          </w:tcPr>
          <w:p w14:paraId="51F992D5" w14:textId="6A565183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62" w:type="dxa"/>
            <w:gridSpan w:val="3"/>
            <w:vAlign w:val="center"/>
          </w:tcPr>
          <w:p w14:paraId="6E82D715" w14:textId="6FD848F5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0.0024</w:t>
            </w:r>
          </w:p>
        </w:tc>
        <w:tc>
          <w:tcPr>
            <w:tcW w:w="1218" w:type="dxa"/>
            <w:gridSpan w:val="2"/>
            <w:vAlign w:val="center"/>
          </w:tcPr>
          <w:p w14:paraId="2C823B70" w14:textId="102D69B3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006" w:type="dxa"/>
            <w:gridSpan w:val="3"/>
            <w:vAlign w:val="center"/>
          </w:tcPr>
          <w:p w14:paraId="1B2F0671" w14:textId="6680F18F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0.405</w:t>
            </w:r>
          </w:p>
        </w:tc>
        <w:tc>
          <w:tcPr>
            <w:tcW w:w="758" w:type="dxa"/>
            <w:tcBorders>
              <w:left w:val="nil"/>
            </w:tcBorders>
            <w:vAlign w:val="bottom"/>
          </w:tcPr>
          <w:p w14:paraId="7616CCDA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26413D" w14:paraId="5BEE6581" w14:textId="77777777" w:rsidTr="00951331">
        <w:trPr>
          <w:trHeight w:val="321"/>
        </w:trPr>
        <w:tc>
          <w:tcPr>
            <w:tcW w:w="915" w:type="dxa"/>
            <w:gridSpan w:val="2"/>
            <w:vAlign w:val="bottom"/>
          </w:tcPr>
          <w:p w14:paraId="01F0AD4E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3005" w:type="dxa"/>
            <w:gridSpan w:val="4"/>
            <w:tcBorders>
              <w:bottom w:val="single" w:sz="2" w:space="0" w:color="auto"/>
            </w:tcBorders>
            <w:vAlign w:val="center"/>
          </w:tcPr>
          <w:p w14:paraId="09354C2D" w14:textId="0EF33A44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Sex (male)</w:t>
            </w:r>
          </w:p>
        </w:tc>
        <w:tc>
          <w:tcPr>
            <w:tcW w:w="1183" w:type="dxa"/>
            <w:gridSpan w:val="3"/>
            <w:tcBorders>
              <w:bottom w:val="single" w:sz="2" w:space="0" w:color="auto"/>
            </w:tcBorders>
            <w:vAlign w:val="center"/>
          </w:tcPr>
          <w:p w14:paraId="5CB80EB9" w14:textId="6E040900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-0.3504</w:t>
            </w:r>
          </w:p>
        </w:tc>
        <w:tc>
          <w:tcPr>
            <w:tcW w:w="1462" w:type="dxa"/>
            <w:gridSpan w:val="3"/>
            <w:tcBorders>
              <w:bottom w:val="single" w:sz="2" w:space="0" w:color="auto"/>
            </w:tcBorders>
            <w:vAlign w:val="center"/>
          </w:tcPr>
          <w:p w14:paraId="1C19BEC5" w14:textId="6CF18C6A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0.0577</w:t>
            </w:r>
          </w:p>
        </w:tc>
        <w:tc>
          <w:tcPr>
            <w:tcW w:w="1218" w:type="dxa"/>
            <w:gridSpan w:val="2"/>
            <w:tcBorders>
              <w:bottom w:val="single" w:sz="2" w:space="0" w:color="auto"/>
            </w:tcBorders>
            <w:vAlign w:val="center"/>
          </w:tcPr>
          <w:p w14:paraId="22B84184" w14:textId="0EB10F40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-6.07</w:t>
            </w:r>
          </w:p>
        </w:tc>
        <w:tc>
          <w:tcPr>
            <w:tcW w:w="1006" w:type="dxa"/>
            <w:gridSpan w:val="3"/>
            <w:tcBorders>
              <w:bottom w:val="single" w:sz="2" w:space="0" w:color="auto"/>
            </w:tcBorders>
            <w:vAlign w:val="center"/>
          </w:tcPr>
          <w:p w14:paraId="11B63667" w14:textId="3626D9C8" w:rsidR="0026413D" w:rsidRPr="00273CA3" w:rsidRDefault="0026413D" w:rsidP="0026413D">
            <w:pPr>
              <w:widowControl w:val="0"/>
              <w:spacing w:line="240" w:lineRule="auto"/>
              <w:jc w:val="both"/>
              <w:rPr>
                <w:rFonts w:eastAsia="等线" w:cs="Arial"/>
                <w:color w:val="000000"/>
                <w:sz w:val="22"/>
                <w:szCs w:val="22"/>
              </w:rPr>
            </w:pPr>
            <w:r w:rsidRPr="00273CA3">
              <w:rPr>
                <w:rFonts w:eastAsia="等线" w:cs="Arial" w:hint="eastAsia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758" w:type="dxa"/>
            <w:tcBorders>
              <w:left w:val="nil"/>
            </w:tcBorders>
          </w:tcPr>
          <w:p w14:paraId="1651D1E8" w14:textId="77777777" w:rsidR="0026413D" w:rsidRDefault="0026413D" w:rsidP="0026413D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B867B3" w14:paraId="5D0ECC69" w14:textId="77777777" w:rsidTr="00951331">
        <w:trPr>
          <w:trHeight w:val="321"/>
        </w:trPr>
        <w:tc>
          <w:tcPr>
            <w:tcW w:w="915" w:type="dxa"/>
            <w:gridSpan w:val="2"/>
            <w:vAlign w:val="bottom"/>
          </w:tcPr>
          <w:p w14:paraId="63B8F6DA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  <w:tc>
          <w:tcPr>
            <w:tcW w:w="3005" w:type="dxa"/>
            <w:gridSpan w:val="4"/>
            <w:tcBorders>
              <w:top w:val="single" w:sz="2" w:space="0" w:color="auto"/>
            </w:tcBorders>
            <w:vAlign w:val="bottom"/>
          </w:tcPr>
          <w:p w14:paraId="49E3061A" w14:textId="77777777" w:rsidR="00B867B3" w:rsidRDefault="00B867B3">
            <w:pPr>
              <w:widowControl w:val="0"/>
              <w:spacing w:line="240" w:lineRule="auto"/>
              <w:rPr>
                <w:rFonts w:eastAsia="等线" w:cs="Arial"/>
                <w:color w:val="000000"/>
                <w:sz w:val="22"/>
                <w:szCs w:val="22"/>
              </w:rPr>
            </w:pPr>
          </w:p>
        </w:tc>
        <w:tc>
          <w:tcPr>
            <w:tcW w:w="1183" w:type="dxa"/>
            <w:gridSpan w:val="3"/>
            <w:tcBorders>
              <w:top w:val="single" w:sz="2" w:space="0" w:color="auto"/>
            </w:tcBorders>
          </w:tcPr>
          <w:p w14:paraId="256DE56B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Cs w:val="22"/>
                <w:lang w:eastAsia="ko-KR"/>
              </w:rPr>
            </w:pPr>
          </w:p>
        </w:tc>
        <w:tc>
          <w:tcPr>
            <w:tcW w:w="1462" w:type="dxa"/>
            <w:gridSpan w:val="3"/>
            <w:tcBorders>
              <w:top w:val="single" w:sz="2" w:space="0" w:color="auto"/>
            </w:tcBorders>
          </w:tcPr>
          <w:p w14:paraId="040708C6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Cs w:val="22"/>
                <w:lang w:eastAsia="ko-KR"/>
              </w:rPr>
            </w:pPr>
          </w:p>
        </w:tc>
        <w:tc>
          <w:tcPr>
            <w:tcW w:w="1218" w:type="dxa"/>
            <w:gridSpan w:val="2"/>
            <w:tcBorders>
              <w:top w:val="single" w:sz="2" w:space="0" w:color="auto"/>
            </w:tcBorders>
          </w:tcPr>
          <w:p w14:paraId="1CE851AC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Cs w:val="22"/>
                <w:lang w:eastAsia="ko-KR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auto"/>
            </w:tcBorders>
          </w:tcPr>
          <w:p w14:paraId="179200BD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Cs w:val="22"/>
                <w:lang w:eastAsia="ko-KR"/>
              </w:rPr>
            </w:pPr>
          </w:p>
        </w:tc>
        <w:tc>
          <w:tcPr>
            <w:tcW w:w="758" w:type="dxa"/>
            <w:tcBorders>
              <w:left w:val="nil"/>
            </w:tcBorders>
          </w:tcPr>
          <w:p w14:paraId="5733108D" w14:textId="77777777" w:rsidR="00B867B3" w:rsidRDefault="00B867B3">
            <w:pPr>
              <w:widowControl w:val="0"/>
              <w:spacing w:line="240" w:lineRule="auto"/>
              <w:rPr>
                <w:rFonts w:cs="Arial"/>
                <w:kern w:val="2"/>
                <w:sz w:val="22"/>
                <w:szCs w:val="22"/>
                <w:lang w:eastAsia="ko-KR"/>
              </w:rPr>
            </w:pPr>
          </w:p>
        </w:tc>
      </w:tr>
      <w:tr w:rsidR="00B867B3" w14:paraId="6BEAEE55" w14:textId="77777777" w:rsidTr="002F1BFF">
        <w:trPr>
          <w:trHeight w:val="694"/>
        </w:trPr>
        <w:tc>
          <w:tcPr>
            <w:tcW w:w="9547" w:type="dxa"/>
            <w:gridSpan w:val="18"/>
            <w:tcBorders>
              <w:top w:val="single" w:sz="12" w:space="0" w:color="auto"/>
            </w:tcBorders>
          </w:tcPr>
          <w:p w14:paraId="532481C1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  <w:r w:rsidRPr="0009169B">
              <w:rPr>
                <w:rFonts w:cs="Arial"/>
                <w:kern w:val="2"/>
                <w:szCs w:val="22"/>
                <w:lang w:eastAsia="ko-KR"/>
              </w:rPr>
              <w:t>Values are presented as mean ± standard error (SE), predicted values with 95% confidence intervals, or regression coefficients, as appropriate. All analyses were conducted using propensity score weighting (PSW).</w:t>
            </w:r>
          </w:p>
          <w:p w14:paraId="3A92BDED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</w:p>
          <w:p w14:paraId="2A8D0DC2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  <w:r w:rsidRPr="0009169B">
              <w:rPr>
                <w:rFonts w:cs="Arial"/>
                <w:kern w:val="2"/>
                <w:szCs w:val="22"/>
                <w:lang w:eastAsia="ko-KR"/>
              </w:rPr>
              <w:t>Predicted values and regression estimates were derived from PSW-adjusted linear regression models including BMI category, diabetes status, their interaction, and covariates.</w:t>
            </w:r>
          </w:p>
          <w:p w14:paraId="00558B18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</w:p>
          <w:p w14:paraId="6CC5D35C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  <w:r w:rsidRPr="0009169B">
              <w:rPr>
                <w:rFonts w:cs="Arial"/>
                <w:kern w:val="2"/>
                <w:szCs w:val="22"/>
                <w:lang w:eastAsia="ko-KR"/>
              </w:rPr>
              <w:t>Model 1 was adjusted for age and sex; Model 2 was additionally adjusted for smoking status, hypertension, treatment status, and diabetes duration; Model 3 was further adjusted for lean body mass.</w:t>
            </w:r>
          </w:p>
          <w:p w14:paraId="7C4A60BD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</w:p>
          <w:p w14:paraId="4C6E25AD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  <w:r w:rsidRPr="0009169B">
              <w:rPr>
                <w:rFonts w:cs="Arial"/>
                <w:kern w:val="2"/>
                <w:szCs w:val="22"/>
                <w:lang w:eastAsia="ko-KR"/>
              </w:rPr>
              <w:t>Treatment status was included as a covariate in the propensity score and regression models but is not shown in the final model due to non-significance.</w:t>
            </w:r>
          </w:p>
          <w:p w14:paraId="38A830CB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</w:p>
          <w:p w14:paraId="2764B882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  <w:r w:rsidRPr="0009169B">
              <w:rPr>
                <w:rFonts w:cs="Arial"/>
                <w:kern w:val="2"/>
                <w:szCs w:val="22"/>
                <w:lang w:eastAsia="ko-KR"/>
              </w:rPr>
              <w:t>BMI categories were defined according to World Health Organization (WHO) criteria.</w:t>
            </w:r>
          </w:p>
          <w:p w14:paraId="5E07281E" w14:textId="77777777" w:rsidR="0009169B" w:rsidRPr="0009169B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</w:p>
          <w:p w14:paraId="2E075F97" w14:textId="539AFF62" w:rsidR="00B867B3" w:rsidRDefault="0009169B" w:rsidP="0009169B">
            <w:pPr>
              <w:widowControl w:val="0"/>
              <w:spacing w:line="276" w:lineRule="auto"/>
              <w:jc w:val="both"/>
              <w:rPr>
                <w:rFonts w:cs="Arial"/>
                <w:kern w:val="2"/>
                <w:szCs w:val="22"/>
                <w:lang w:eastAsia="ko-KR"/>
              </w:rPr>
            </w:pPr>
            <w:r w:rsidRPr="0009169B">
              <w:rPr>
                <w:rFonts w:cs="Arial"/>
                <w:kern w:val="2"/>
                <w:szCs w:val="22"/>
                <w:lang w:eastAsia="ko-KR"/>
              </w:rPr>
              <w:t>VO</w:t>
            </w:r>
            <w:r w:rsidRPr="0009169B">
              <w:rPr>
                <w:rFonts w:ascii="Cambria Math" w:hAnsi="Cambria Math" w:cs="Cambria Math"/>
                <w:kern w:val="2"/>
                <w:szCs w:val="22"/>
                <w:lang w:eastAsia="ko-KR"/>
              </w:rPr>
              <w:t>₂</w:t>
            </w:r>
            <w:r w:rsidRPr="0009169B">
              <w:rPr>
                <w:rFonts w:cs="Arial"/>
                <w:kern w:val="2"/>
                <w:szCs w:val="22"/>
                <w:lang w:eastAsia="ko-KR"/>
              </w:rPr>
              <w:t>, oxygen uptake; DM, diabetes mellitus.</w:t>
            </w:r>
          </w:p>
        </w:tc>
      </w:tr>
    </w:tbl>
    <w:p w14:paraId="2EC621D9" w14:textId="77777777" w:rsidR="00B867B3" w:rsidRDefault="00B867B3">
      <w:pPr>
        <w:widowControl w:val="0"/>
        <w:rPr>
          <w:rFonts w:cs="Arial"/>
          <w:lang w:eastAsia="zh-CN"/>
        </w:rPr>
      </w:pPr>
    </w:p>
    <w:p w14:paraId="5E46290A" w14:textId="77777777" w:rsidR="00427BD0" w:rsidRDefault="00427BD0">
      <w:pPr>
        <w:widowControl w:val="0"/>
        <w:rPr>
          <w:rFonts w:cs="Arial"/>
          <w:lang w:eastAsia="zh-CN"/>
        </w:rPr>
      </w:pPr>
    </w:p>
    <w:p w14:paraId="029C5E2F" w14:textId="3E860542" w:rsidR="00B867B3" w:rsidRPr="00393BF1" w:rsidRDefault="00B867B3">
      <w:pPr>
        <w:pStyle w:val="EndNoteBibliography"/>
        <w:rPr>
          <w:rFonts w:eastAsia="等线"/>
          <w:color w:val="000000" w:themeColor="text1"/>
          <w:lang w:eastAsia="zh-CN"/>
        </w:rPr>
      </w:pPr>
    </w:p>
    <w:sectPr w:rsidR="00B867B3" w:rsidRPr="00393BF1" w:rsidSect="00A11D98">
      <w:footerReference w:type="even" r:id="rId9"/>
      <w:footerReference w:type="default" r:id="rId10"/>
      <w:footerReference w:type="first" r:id="rId11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B4BE6" w14:textId="77777777" w:rsidR="00B96821" w:rsidRDefault="00B96821">
      <w:pPr>
        <w:spacing w:line="240" w:lineRule="auto"/>
      </w:pPr>
      <w:r>
        <w:separator/>
      </w:r>
    </w:p>
  </w:endnote>
  <w:endnote w:type="continuationSeparator" w:id="0">
    <w:p w14:paraId="413F0239" w14:textId="77777777" w:rsidR="00B96821" w:rsidRDefault="00B968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NewRomanPS">
    <w:altName w:val="Malgun Gothic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바탕체 Light">
    <w:altName w:val="Malgun Gothic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3C08" w14:textId="77777777" w:rsidR="00B867B3" w:rsidRDefault="00F143D4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2</w:t>
    </w:r>
    <w:r>
      <w:rPr>
        <w:rStyle w:val="af1"/>
      </w:rPr>
      <w:fldChar w:fldCharType="end"/>
    </w:r>
  </w:p>
  <w:p w14:paraId="1796C68A" w14:textId="77777777" w:rsidR="00B867B3" w:rsidRDefault="00B867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3A67" w14:textId="77777777" w:rsidR="00B867B3" w:rsidRDefault="00F143D4">
    <w:pPr>
      <w:pStyle w:val="a8"/>
      <w:framePr w:wrap="around" w:vAnchor="text" w:hAnchor="margin" w:xAlign="center" w:y="1"/>
      <w:rPr>
        <w:rStyle w:val="af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B57D0F" wp14:editId="158B95C6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2001965360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FD80EF" w14:textId="77777777" w:rsidR="00B867B3" w:rsidRDefault="00B867B3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57D0F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" o:allowincell="f" filled="f" stroked="f">
              <v:textbox inset="20pt,0,,0">
                <w:txbxContent>
                  <w:p w14:paraId="26FD80EF" w14:textId="77777777" w:rsidR="00B867B3" w:rsidRDefault="00B867B3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5</w:t>
    </w:r>
    <w:r>
      <w:rPr>
        <w:rStyle w:val="af1"/>
      </w:rPr>
      <w:fldChar w:fldCharType="end"/>
    </w:r>
  </w:p>
  <w:p w14:paraId="1D718E10" w14:textId="77777777" w:rsidR="00B867B3" w:rsidRDefault="00B867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3F70" w14:textId="77777777" w:rsidR="00B867B3" w:rsidRDefault="00F143D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 w:eastAsia="zh-CN"/>
      </w:rPr>
      <w:t>2</w:t>
    </w:r>
    <w:r>
      <w:fldChar w:fldCharType="end"/>
    </w:r>
  </w:p>
  <w:p w14:paraId="72786741" w14:textId="77777777" w:rsidR="00B867B3" w:rsidRDefault="00B867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3AF5" w14:textId="77777777" w:rsidR="00B96821" w:rsidRDefault="00B96821">
      <w:r>
        <w:separator/>
      </w:r>
    </w:p>
  </w:footnote>
  <w:footnote w:type="continuationSeparator" w:id="0">
    <w:p w14:paraId="69526C6D" w14:textId="77777777" w:rsidR="00B96821" w:rsidRDefault="00B96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AC3"/>
    <w:multiLevelType w:val="hybridMultilevel"/>
    <w:tmpl w:val="235251DA"/>
    <w:lvl w:ilvl="0" w:tplc="80969F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45A93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8F2DF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3A601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DFA96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86896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8C2FB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9A472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7A67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289526EE"/>
    <w:multiLevelType w:val="hybridMultilevel"/>
    <w:tmpl w:val="881E857A"/>
    <w:lvl w:ilvl="0" w:tplc="067C3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D0073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92601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5F205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63E3D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CE06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6FE60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ECC1E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5280E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4613CA8"/>
    <w:multiLevelType w:val="hybridMultilevel"/>
    <w:tmpl w:val="72A2333C"/>
    <w:lvl w:ilvl="0" w:tplc="0E1814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0CE88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58487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3208C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26E9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0C8D9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8E094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8643F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0A666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37DA6EC2"/>
    <w:multiLevelType w:val="multilevel"/>
    <w:tmpl w:val="B2C0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C2E94"/>
    <w:multiLevelType w:val="hybridMultilevel"/>
    <w:tmpl w:val="5464F5BE"/>
    <w:lvl w:ilvl="0" w:tplc="2402C9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BA244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4FCA5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DBE31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EB8B1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A0085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0E05C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A9CCD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53074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60283AF2"/>
    <w:multiLevelType w:val="multilevel"/>
    <w:tmpl w:val="4768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AB33A6"/>
    <w:multiLevelType w:val="multilevel"/>
    <w:tmpl w:val="6C8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58911">
    <w:abstractNumId w:val="5"/>
  </w:num>
  <w:num w:numId="2" w16cid:durableId="876702820">
    <w:abstractNumId w:val="6"/>
  </w:num>
  <w:num w:numId="3" w16cid:durableId="984968979">
    <w:abstractNumId w:val="3"/>
  </w:num>
  <w:num w:numId="4" w16cid:durableId="2006057120">
    <w:abstractNumId w:val="1"/>
  </w:num>
  <w:num w:numId="5" w16cid:durableId="1135837011">
    <w:abstractNumId w:val="4"/>
  </w:num>
  <w:num w:numId="6" w16cid:durableId="366568747">
    <w:abstractNumId w:val="0"/>
  </w:num>
  <w:num w:numId="7" w16cid:durableId="75514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2NDC2MDGxMDMzNTBS0lEKTi0uzszPAykwrgUAkXw05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AJournal of Clinical Medicine Research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30BC3"/>
    <w:rsid w:val="000010A3"/>
    <w:rsid w:val="00001498"/>
    <w:rsid w:val="00003F65"/>
    <w:rsid w:val="00004A1A"/>
    <w:rsid w:val="000057D4"/>
    <w:rsid w:val="00006B04"/>
    <w:rsid w:val="00006E2A"/>
    <w:rsid w:val="00006EF2"/>
    <w:rsid w:val="00006FDD"/>
    <w:rsid w:val="0000705E"/>
    <w:rsid w:val="000113DA"/>
    <w:rsid w:val="00011524"/>
    <w:rsid w:val="0001168A"/>
    <w:rsid w:val="00012BFB"/>
    <w:rsid w:val="000130B1"/>
    <w:rsid w:val="00016AEC"/>
    <w:rsid w:val="000174A9"/>
    <w:rsid w:val="00020533"/>
    <w:rsid w:val="00021672"/>
    <w:rsid w:val="00022A90"/>
    <w:rsid w:val="000236FE"/>
    <w:rsid w:val="00023822"/>
    <w:rsid w:val="00024109"/>
    <w:rsid w:val="0002411C"/>
    <w:rsid w:val="00025AB7"/>
    <w:rsid w:val="00026991"/>
    <w:rsid w:val="000272EE"/>
    <w:rsid w:val="00027BD0"/>
    <w:rsid w:val="000300D3"/>
    <w:rsid w:val="0003089D"/>
    <w:rsid w:val="00031D46"/>
    <w:rsid w:val="00032800"/>
    <w:rsid w:val="00033695"/>
    <w:rsid w:val="000341DC"/>
    <w:rsid w:val="000342A0"/>
    <w:rsid w:val="00035562"/>
    <w:rsid w:val="00035CCC"/>
    <w:rsid w:val="00036BEC"/>
    <w:rsid w:val="00037CA1"/>
    <w:rsid w:val="00040562"/>
    <w:rsid w:val="000411AA"/>
    <w:rsid w:val="00041232"/>
    <w:rsid w:val="00041A92"/>
    <w:rsid w:val="0004277A"/>
    <w:rsid w:val="000429E7"/>
    <w:rsid w:val="000437FF"/>
    <w:rsid w:val="00043922"/>
    <w:rsid w:val="00043C1E"/>
    <w:rsid w:val="00044896"/>
    <w:rsid w:val="00045639"/>
    <w:rsid w:val="00045797"/>
    <w:rsid w:val="00046CEF"/>
    <w:rsid w:val="000510C0"/>
    <w:rsid w:val="000515A8"/>
    <w:rsid w:val="0005257A"/>
    <w:rsid w:val="00054361"/>
    <w:rsid w:val="000543E1"/>
    <w:rsid w:val="00054455"/>
    <w:rsid w:val="00054EFB"/>
    <w:rsid w:val="00054F79"/>
    <w:rsid w:val="00057815"/>
    <w:rsid w:val="000619E1"/>
    <w:rsid w:val="00062025"/>
    <w:rsid w:val="00062421"/>
    <w:rsid w:val="00062766"/>
    <w:rsid w:val="000632AE"/>
    <w:rsid w:val="00064461"/>
    <w:rsid w:val="000644C5"/>
    <w:rsid w:val="000666AF"/>
    <w:rsid w:val="0007022A"/>
    <w:rsid w:val="000715D2"/>
    <w:rsid w:val="0007252D"/>
    <w:rsid w:val="00072B8A"/>
    <w:rsid w:val="00073EB3"/>
    <w:rsid w:val="00074706"/>
    <w:rsid w:val="00076BB0"/>
    <w:rsid w:val="0008018C"/>
    <w:rsid w:val="00080770"/>
    <w:rsid w:val="00082FD9"/>
    <w:rsid w:val="0008401B"/>
    <w:rsid w:val="000867D8"/>
    <w:rsid w:val="00086807"/>
    <w:rsid w:val="00087038"/>
    <w:rsid w:val="00087644"/>
    <w:rsid w:val="00087A14"/>
    <w:rsid w:val="00087F9B"/>
    <w:rsid w:val="000910EA"/>
    <w:rsid w:val="00091679"/>
    <w:rsid w:val="0009169B"/>
    <w:rsid w:val="00091E3E"/>
    <w:rsid w:val="00093D10"/>
    <w:rsid w:val="00094446"/>
    <w:rsid w:val="00095B83"/>
    <w:rsid w:val="00096375"/>
    <w:rsid w:val="0009659D"/>
    <w:rsid w:val="000A0072"/>
    <w:rsid w:val="000A119C"/>
    <w:rsid w:val="000A18C0"/>
    <w:rsid w:val="000A2091"/>
    <w:rsid w:val="000A431B"/>
    <w:rsid w:val="000A4388"/>
    <w:rsid w:val="000A525C"/>
    <w:rsid w:val="000A5C4F"/>
    <w:rsid w:val="000A6A52"/>
    <w:rsid w:val="000B05BA"/>
    <w:rsid w:val="000B1D87"/>
    <w:rsid w:val="000B23BE"/>
    <w:rsid w:val="000B2BC9"/>
    <w:rsid w:val="000B3453"/>
    <w:rsid w:val="000B3E67"/>
    <w:rsid w:val="000B4388"/>
    <w:rsid w:val="000B4F40"/>
    <w:rsid w:val="000B789F"/>
    <w:rsid w:val="000C0322"/>
    <w:rsid w:val="000C2C99"/>
    <w:rsid w:val="000C446D"/>
    <w:rsid w:val="000C47F7"/>
    <w:rsid w:val="000C59ED"/>
    <w:rsid w:val="000C5C28"/>
    <w:rsid w:val="000C61F9"/>
    <w:rsid w:val="000C67A3"/>
    <w:rsid w:val="000C6AC8"/>
    <w:rsid w:val="000C6AEC"/>
    <w:rsid w:val="000C7204"/>
    <w:rsid w:val="000C759E"/>
    <w:rsid w:val="000C79CA"/>
    <w:rsid w:val="000C7DD8"/>
    <w:rsid w:val="000D0219"/>
    <w:rsid w:val="000D087B"/>
    <w:rsid w:val="000D22A0"/>
    <w:rsid w:val="000D326E"/>
    <w:rsid w:val="000D3723"/>
    <w:rsid w:val="000D3E37"/>
    <w:rsid w:val="000D445F"/>
    <w:rsid w:val="000D461A"/>
    <w:rsid w:val="000D5D08"/>
    <w:rsid w:val="000D730A"/>
    <w:rsid w:val="000D75BB"/>
    <w:rsid w:val="000E0A90"/>
    <w:rsid w:val="000E1519"/>
    <w:rsid w:val="000E1DB2"/>
    <w:rsid w:val="000E3571"/>
    <w:rsid w:val="000E3672"/>
    <w:rsid w:val="000E4DD0"/>
    <w:rsid w:val="000E5F96"/>
    <w:rsid w:val="000E6B48"/>
    <w:rsid w:val="000E7123"/>
    <w:rsid w:val="000E7758"/>
    <w:rsid w:val="000E781C"/>
    <w:rsid w:val="000E7CAD"/>
    <w:rsid w:val="000F4F1A"/>
    <w:rsid w:val="000F511B"/>
    <w:rsid w:val="000F561D"/>
    <w:rsid w:val="00100E02"/>
    <w:rsid w:val="0010245C"/>
    <w:rsid w:val="001073D8"/>
    <w:rsid w:val="00107CCB"/>
    <w:rsid w:val="0011500A"/>
    <w:rsid w:val="00115B58"/>
    <w:rsid w:val="00116E1E"/>
    <w:rsid w:val="001170C6"/>
    <w:rsid w:val="00117777"/>
    <w:rsid w:val="001215F1"/>
    <w:rsid w:val="001216CC"/>
    <w:rsid w:val="00122A24"/>
    <w:rsid w:val="00122B74"/>
    <w:rsid w:val="0012461F"/>
    <w:rsid w:val="00125216"/>
    <w:rsid w:val="0012581B"/>
    <w:rsid w:val="0012675C"/>
    <w:rsid w:val="001279E8"/>
    <w:rsid w:val="00127CD5"/>
    <w:rsid w:val="0013147A"/>
    <w:rsid w:val="00132C4A"/>
    <w:rsid w:val="00132DEC"/>
    <w:rsid w:val="001330E8"/>
    <w:rsid w:val="0013333F"/>
    <w:rsid w:val="00133C74"/>
    <w:rsid w:val="00133FA3"/>
    <w:rsid w:val="00134C70"/>
    <w:rsid w:val="00134F6C"/>
    <w:rsid w:val="001360A7"/>
    <w:rsid w:val="0013612A"/>
    <w:rsid w:val="00137CA4"/>
    <w:rsid w:val="00142D22"/>
    <w:rsid w:val="0014337B"/>
    <w:rsid w:val="00144502"/>
    <w:rsid w:val="00144796"/>
    <w:rsid w:val="00145DFF"/>
    <w:rsid w:val="001478C6"/>
    <w:rsid w:val="00150E92"/>
    <w:rsid w:val="001518F8"/>
    <w:rsid w:val="00154BD2"/>
    <w:rsid w:val="00154D54"/>
    <w:rsid w:val="001561DB"/>
    <w:rsid w:val="00156264"/>
    <w:rsid w:val="00156CED"/>
    <w:rsid w:val="00157F50"/>
    <w:rsid w:val="001613FB"/>
    <w:rsid w:val="001622DE"/>
    <w:rsid w:val="00163BBE"/>
    <w:rsid w:val="0016590D"/>
    <w:rsid w:val="00165C02"/>
    <w:rsid w:val="00165F12"/>
    <w:rsid w:val="0016695A"/>
    <w:rsid w:val="001674C2"/>
    <w:rsid w:val="0017004E"/>
    <w:rsid w:val="00170458"/>
    <w:rsid w:val="0017059C"/>
    <w:rsid w:val="00170F20"/>
    <w:rsid w:val="00171008"/>
    <w:rsid w:val="00171371"/>
    <w:rsid w:val="00171923"/>
    <w:rsid w:val="00171A2E"/>
    <w:rsid w:val="00171AED"/>
    <w:rsid w:val="00171EDA"/>
    <w:rsid w:val="00172C94"/>
    <w:rsid w:val="00173279"/>
    <w:rsid w:val="001734D0"/>
    <w:rsid w:val="00173996"/>
    <w:rsid w:val="00174723"/>
    <w:rsid w:val="00174816"/>
    <w:rsid w:val="001750B3"/>
    <w:rsid w:val="0017537B"/>
    <w:rsid w:val="001758C1"/>
    <w:rsid w:val="00176505"/>
    <w:rsid w:val="00177A31"/>
    <w:rsid w:val="00177B8D"/>
    <w:rsid w:val="00177C76"/>
    <w:rsid w:val="00180157"/>
    <w:rsid w:val="00181B06"/>
    <w:rsid w:val="0018342B"/>
    <w:rsid w:val="00183A8E"/>
    <w:rsid w:val="00184C12"/>
    <w:rsid w:val="001901AF"/>
    <w:rsid w:val="00190E4B"/>
    <w:rsid w:val="00191F49"/>
    <w:rsid w:val="0019215D"/>
    <w:rsid w:val="0019231A"/>
    <w:rsid w:val="00195A5C"/>
    <w:rsid w:val="00196196"/>
    <w:rsid w:val="00197FCD"/>
    <w:rsid w:val="001A0905"/>
    <w:rsid w:val="001A111B"/>
    <w:rsid w:val="001A42B2"/>
    <w:rsid w:val="001A44ED"/>
    <w:rsid w:val="001A452E"/>
    <w:rsid w:val="001A684F"/>
    <w:rsid w:val="001A6DEA"/>
    <w:rsid w:val="001A7FA6"/>
    <w:rsid w:val="001B013B"/>
    <w:rsid w:val="001B0879"/>
    <w:rsid w:val="001B0BAF"/>
    <w:rsid w:val="001B0C57"/>
    <w:rsid w:val="001B4F50"/>
    <w:rsid w:val="001B5291"/>
    <w:rsid w:val="001B6C75"/>
    <w:rsid w:val="001B6E4D"/>
    <w:rsid w:val="001B7E6D"/>
    <w:rsid w:val="001C2072"/>
    <w:rsid w:val="001C2EAB"/>
    <w:rsid w:val="001C5182"/>
    <w:rsid w:val="001C5AFD"/>
    <w:rsid w:val="001C6047"/>
    <w:rsid w:val="001C6343"/>
    <w:rsid w:val="001C754E"/>
    <w:rsid w:val="001C76B4"/>
    <w:rsid w:val="001C7716"/>
    <w:rsid w:val="001D117A"/>
    <w:rsid w:val="001D1803"/>
    <w:rsid w:val="001D2E40"/>
    <w:rsid w:val="001D393A"/>
    <w:rsid w:val="001D3976"/>
    <w:rsid w:val="001D4442"/>
    <w:rsid w:val="001D50F8"/>
    <w:rsid w:val="001D5135"/>
    <w:rsid w:val="001D7574"/>
    <w:rsid w:val="001D7B8C"/>
    <w:rsid w:val="001E0E7A"/>
    <w:rsid w:val="001E1CDA"/>
    <w:rsid w:val="001E2869"/>
    <w:rsid w:val="001E31CA"/>
    <w:rsid w:val="001E3BF5"/>
    <w:rsid w:val="001E4FF6"/>
    <w:rsid w:val="001E5345"/>
    <w:rsid w:val="001E5F63"/>
    <w:rsid w:val="001E6647"/>
    <w:rsid w:val="001E738D"/>
    <w:rsid w:val="001E7479"/>
    <w:rsid w:val="001E79F2"/>
    <w:rsid w:val="001F02DF"/>
    <w:rsid w:val="001F3860"/>
    <w:rsid w:val="001F48C1"/>
    <w:rsid w:val="001F59A7"/>
    <w:rsid w:val="001F62E7"/>
    <w:rsid w:val="001F73CE"/>
    <w:rsid w:val="0020157E"/>
    <w:rsid w:val="002016F8"/>
    <w:rsid w:val="0020211D"/>
    <w:rsid w:val="00202698"/>
    <w:rsid w:val="00203209"/>
    <w:rsid w:val="00204652"/>
    <w:rsid w:val="00204D4E"/>
    <w:rsid w:val="00205095"/>
    <w:rsid w:val="00206AAD"/>
    <w:rsid w:val="00206C96"/>
    <w:rsid w:val="00210200"/>
    <w:rsid w:val="00210C27"/>
    <w:rsid w:val="0021119D"/>
    <w:rsid w:val="00211692"/>
    <w:rsid w:val="00211962"/>
    <w:rsid w:val="002124C4"/>
    <w:rsid w:val="00213360"/>
    <w:rsid w:val="0021418D"/>
    <w:rsid w:val="0021473F"/>
    <w:rsid w:val="00214977"/>
    <w:rsid w:val="00214DAC"/>
    <w:rsid w:val="002151EF"/>
    <w:rsid w:val="00215D8E"/>
    <w:rsid w:val="00216CF0"/>
    <w:rsid w:val="002179EB"/>
    <w:rsid w:val="00217C84"/>
    <w:rsid w:val="00217D65"/>
    <w:rsid w:val="00220CD3"/>
    <w:rsid w:val="00221F86"/>
    <w:rsid w:val="00224899"/>
    <w:rsid w:val="002250E1"/>
    <w:rsid w:val="00225B6A"/>
    <w:rsid w:val="0022632E"/>
    <w:rsid w:val="0022726B"/>
    <w:rsid w:val="0023146A"/>
    <w:rsid w:val="00231634"/>
    <w:rsid w:val="00232270"/>
    <w:rsid w:val="002326FE"/>
    <w:rsid w:val="00232792"/>
    <w:rsid w:val="0023390E"/>
    <w:rsid w:val="00235FB7"/>
    <w:rsid w:val="002366F0"/>
    <w:rsid w:val="00240BE0"/>
    <w:rsid w:val="00240E76"/>
    <w:rsid w:val="00243256"/>
    <w:rsid w:val="00243349"/>
    <w:rsid w:val="00246A32"/>
    <w:rsid w:val="0024785C"/>
    <w:rsid w:val="002478B0"/>
    <w:rsid w:val="002525C3"/>
    <w:rsid w:val="002548FE"/>
    <w:rsid w:val="00254ABF"/>
    <w:rsid w:val="00256EFE"/>
    <w:rsid w:val="00260738"/>
    <w:rsid w:val="00263639"/>
    <w:rsid w:val="0026413D"/>
    <w:rsid w:val="00264416"/>
    <w:rsid w:val="00264822"/>
    <w:rsid w:val="0026633F"/>
    <w:rsid w:val="002666F3"/>
    <w:rsid w:val="002700EE"/>
    <w:rsid w:val="002702FE"/>
    <w:rsid w:val="00270A96"/>
    <w:rsid w:val="00270D49"/>
    <w:rsid w:val="00272487"/>
    <w:rsid w:val="0027273D"/>
    <w:rsid w:val="00273CA3"/>
    <w:rsid w:val="00273FF0"/>
    <w:rsid w:val="00274B23"/>
    <w:rsid w:val="00274D2C"/>
    <w:rsid w:val="002756C5"/>
    <w:rsid w:val="00275BC0"/>
    <w:rsid w:val="00275CD2"/>
    <w:rsid w:val="00284143"/>
    <w:rsid w:val="00284821"/>
    <w:rsid w:val="002848D6"/>
    <w:rsid w:val="00285503"/>
    <w:rsid w:val="002855B4"/>
    <w:rsid w:val="00286E82"/>
    <w:rsid w:val="00286F91"/>
    <w:rsid w:val="0028715F"/>
    <w:rsid w:val="002932F8"/>
    <w:rsid w:val="002938CC"/>
    <w:rsid w:val="00293DE8"/>
    <w:rsid w:val="002942E5"/>
    <w:rsid w:val="00294437"/>
    <w:rsid w:val="00294CB0"/>
    <w:rsid w:val="002953B2"/>
    <w:rsid w:val="00295423"/>
    <w:rsid w:val="00296AA1"/>
    <w:rsid w:val="002A0ACD"/>
    <w:rsid w:val="002A157E"/>
    <w:rsid w:val="002A1C50"/>
    <w:rsid w:val="002A2D7F"/>
    <w:rsid w:val="002A2D9E"/>
    <w:rsid w:val="002A4425"/>
    <w:rsid w:val="002A4624"/>
    <w:rsid w:val="002A4879"/>
    <w:rsid w:val="002A49AD"/>
    <w:rsid w:val="002A5276"/>
    <w:rsid w:val="002A5A0C"/>
    <w:rsid w:val="002A5EC1"/>
    <w:rsid w:val="002A666D"/>
    <w:rsid w:val="002B0429"/>
    <w:rsid w:val="002B0E6A"/>
    <w:rsid w:val="002B0F1D"/>
    <w:rsid w:val="002B52E4"/>
    <w:rsid w:val="002C1146"/>
    <w:rsid w:val="002C23A8"/>
    <w:rsid w:val="002C379D"/>
    <w:rsid w:val="002C40D1"/>
    <w:rsid w:val="002C41AF"/>
    <w:rsid w:val="002C585A"/>
    <w:rsid w:val="002C5FC5"/>
    <w:rsid w:val="002C7390"/>
    <w:rsid w:val="002C772D"/>
    <w:rsid w:val="002C7C4D"/>
    <w:rsid w:val="002D085C"/>
    <w:rsid w:val="002D0B57"/>
    <w:rsid w:val="002D0D40"/>
    <w:rsid w:val="002D1A3E"/>
    <w:rsid w:val="002D2A47"/>
    <w:rsid w:val="002D2DFD"/>
    <w:rsid w:val="002D4233"/>
    <w:rsid w:val="002D6EEF"/>
    <w:rsid w:val="002D7785"/>
    <w:rsid w:val="002E094F"/>
    <w:rsid w:val="002E0A63"/>
    <w:rsid w:val="002E1835"/>
    <w:rsid w:val="002E2409"/>
    <w:rsid w:val="002E24F6"/>
    <w:rsid w:val="002E4880"/>
    <w:rsid w:val="002E4F0B"/>
    <w:rsid w:val="002E63DE"/>
    <w:rsid w:val="002E6EAA"/>
    <w:rsid w:val="002F17B7"/>
    <w:rsid w:val="002F1BFF"/>
    <w:rsid w:val="002F2858"/>
    <w:rsid w:val="002F4012"/>
    <w:rsid w:val="002F4137"/>
    <w:rsid w:val="002F4191"/>
    <w:rsid w:val="002F49AF"/>
    <w:rsid w:val="002F4C56"/>
    <w:rsid w:val="002F4D85"/>
    <w:rsid w:val="002F573B"/>
    <w:rsid w:val="002F765B"/>
    <w:rsid w:val="003000E4"/>
    <w:rsid w:val="00302819"/>
    <w:rsid w:val="00303327"/>
    <w:rsid w:val="00303778"/>
    <w:rsid w:val="00305121"/>
    <w:rsid w:val="00305CB6"/>
    <w:rsid w:val="00306403"/>
    <w:rsid w:val="0030684E"/>
    <w:rsid w:val="00306954"/>
    <w:rsid w:val="0030717F"/>
    <w:rsid w:val="00310F4E"/>
    <w:rsid w:val="00311EFB"/>
    <w:rsid w:val="0031386C"/>
    <w:rsid w:val="00313AA4"/>
    <w:rsid w:val="003146DD"/>
    <w:rsid w:val="00314DD4"/>
    <w:rsid w:val="003155A1"/>
    <w:rsid w:val="00317168"/>
    <w:rsid w:val="00317858"/>
    <w:rsid w:val="00320521"/>
    <w:rsid w:val="0032167A"/>
    <w:rsid w:val="0032398E"/>
    <w:rsid w:val="00324666"/>
    <w:rsid w:val="00324819"/>
    <w:rsid w:val="00324A79"/>
    <w:rsid w:val="003257E4"/>
    <w:rsid w:val="003278D4"/>
    <w:rsid w:val="00327BBC"/>
    <w:rsid w:val="00330B8E"/>
    <w:rsid w:val="00330FAD"/>
    <w:rsid w:val="00331B8C"/>
    <w:rsid w:val="003345D3"/>
    <w:rsid w:val="00336C37"/>
    <w:rsid w:val="00337663"/>
    <w:rsid w:val="00337901"/>
    <w:rsid w:val="00342768"/>
    <w:rsid w:val="0034446B"/>
    <w:rsid w:val="00351344"/>
    <w:rsid w:val="00352D8D"/>
    <w:rsid w:val="00353E7B"/>
    <w:rsid w:val="003541F0"/>
    <w:rsid w:val="00355518"/>
    <w:rsid w:val="00355D59"/>
    <w:rsid w:val="00355E5C"/>
    <w:rsid w:val="00356886"/>
    <w:rsid w:val="00356893"/>
    <w:rsid w:val="0036000E"/>
    <w:rsid w:val="0036181C"/>
    <w:rsid w:val="00361B48"/>
    <w:rsid w:val="00361F46"/>
    <w:rsid w:val="0036302E"/>
    <w:rsid w:val="00363267"/>
    <w:rsid w:val="00363D14"/>
    <w:rsid w:val="00364B30"/>
    <w:rsid w:val="00365779"/>
    <w:rsid w:val="0036642C"/>
    <w:rsid w:val="00366E72"/>
    <w:rsid w:val="0036719A"/>
    <w:rsid w:val="00367A3E"/>
    <w:rsid w:val="00370765"/>
    <w:rsid w:val="00370C6A"/>
    <w:rsid w:val="00371BEA"/>
    <w:rsid w:val="00371C15"/>
    <w:rsid w:val="00371F53"/>
    <w:rsid w:val="0037212B"/>
    <w:rsid w:val="00373547"/>
    <w:rsid w:val="0037610E"/>
    <w:rsid w:val="00380326"/>
    <w:rsid w:val="003807E6"/>
    <w:rsid w:val="00380B33"/>
    <w:rsid w:val="003818B1"/>
    <w:rsid w:val="003819C8"/>
    <w:rsid w:val="00382D72"/>
    <w:rsid w:val="00383D46"/>
    <w:rsid w:val="0038573C"/>
    <w:rsid w:val="0038598C"/>
    <w:rsid w:val="00385AAA"/>
    <w:rsid w:val="0039041E"/>
    <w:rsid w:val="00390640"/>
    <w:rsid w:val="003910A9"/>
    <w:rsid w:val="003912C8"/>
    <w:rsid w:val="00391636"/>
    <w:rsid w:val="00391A80"/>
    <w:rsid w:val="00391AAA"/>
    <w:rsid w:val="00391E46"/>
    <w:rsid w:val="00391EB2"/>
    <w:rsid w:val="00393852"/>
    <w:rsid w:val="00393BF1"/>
    <w:rsid w:val="003948EC"/>
    <w:rsid w:val="00395938"/>
    <w:rsid w:val="0039670F"/>
    <w:rsid w:val="003A0344"/>
    <w:rsid w:val="003A178A"/>
    <w:rsid w:val="003A31FE"/>
    <w:rsid w:val="003A3B8A"/>
    <w:rsid w:val="003A491B"/>
    <w:rsid w:val="003A5E3E"/>
    <w:rsid w:val="003A6008"/>
    <w:rsid w:val="003A625A"/>
    <w:rsid w:val="003A6700"/>
    <w:rsid w:val="003A6C00"/>
    <w:rsid w:val="003A6F39"/>
    <w:rsid w:val="003B23F9"/>
    <w:rsid w:val="003B25A3"/>
    <w:rsid w:val="003B4083"/>
    <w:rsid w:val="003B45A6"/>
    <w:rsid w:val="003B4A4E"/>
    <w:rsid w:val="003B5744"/>
    <w:rsid w:val="003B6C85"/>
    <w:rsid w:val="003B7C95"/>
    <w:rsid w:val="003C0230"/>
    <w:rsid w:val="003C10CD"/>
    <w:rsid w:val="003C13EC"/>
    <w:rsid w:val="003C249E"/>
    <w:rsid w:val="003C2E91"/>
    <w:rsid w:val="003C33EB"/>
    <w:rsid w:val="003C35AD"/>
    <w:rsid w:val="003C3F4D"/>
    <w:rsid w:val="003C47F6"/>
    <w:rsid w:val="003C5668"/>
    <w:rsid w:val="003C5EF4"/>
    <w:rsid w:val="003D07E8"/>
    <w:rsid w:val="003D0A4D"/>
    <w:rsid w:val="003D17DC"/>
    <w:rsid w:val="003D286B"/>
    <w:rsid w:val="003D51C4"/>
    <w:rsid w:val="003D523C"/>
    <w:rsid w:val="003D69BD"/>
    <w:rsid w:val="003D69F2"/>
    <w:rsid w:val="003E08BC"/>
    <w:rsid w:val="003E1D9E"/>
    <w:rsid w:val="003E1FD9"/>
    <w:rsid w:val="003E2C07"/>
    <w:rsid w:val="003E3F2B"/>
    <w:rsid w:val="003E4C12"/>
    <w:rsid w:val="003E7894"/>
    <w:rsid w:val="003E7C89"/>
    <w:rsid w:val="003F082B"/>
    <w:rsid w:val="003F09D3"/>
    <w:rsid w:val="003F24A6"/>
    <w:rsid w:val="003F4DF0"/>
    <w:rsid w:val="003F5250"/>
    <w:rsid w:val="003F7090"/>
    <w:rsid w:val="003F7625"/>
    <w:rsid w:val="004003CE"/>
    <w:rsid w:val="00400C33"/>
    <w:rsid w:val="004011BB"/>
    <w:rsid w:val="00402B00"/>
    <w:rsid w:val="00403302"/>
    <w:rsid w:val="00403636"/>
    <w:rsid w:val="00403A57"/>
    <w:rsid w:val="00404C15"/>
    <w:rsid w:val="00404EB2"/>
    <w:rsid w:val="00405843"/>
    <w:rsid w:val="0041037D"/>
    <w:rsid w:val="00410570"/>
    <w:rsid w:val="004107C9"/>
    <w:rsid w:val="00410E1A"/>
    <w:rsid w:val="00411236"/>
    <w:rsid w:val="00411796"/>
    <w:rsid w:val="0041283E"/>
    <w:rsid w:val="00415048"/>
    <w:rsid w:val="00415611"/>
    <w:rsid w:val="004158BA"/>
    <w:rsid w:val="00415A9B"/>
    <w:rsid w:val="00415AC1"/>
    <w:rsid w:val="00415BE0"/>
    <w:rsid w:val="00416409"/>
    <w:rsid w:val="004224AB"/>
    <w:rsid w:val="004225EE"/>
    <w:rsid w:val="00424B84"/>
    <w:rsid w:val="00426BE6"/>
    <w:rsid w:val="00427519"/>
    <w:rsid w:val="00427BD0"/>
    <w:rsid w:val="00430AF6"/>
    <w:rsid w:val="00430D76"/>
    <w:rsid w:val="00431388"/>
    <w:rsid w:val="00432792"/>
    <w:rsid w:val="00432AEF"/>
    <w:rsid w:val="00432B05"/>
    <w:rsid w:val="00441BF0"/>
    <w:rsid w:val="0044264F"/>
    <w:rsid w:val="00442A71"/>
    <w:rsid w:val="0044393D"/>
    <w:rsid w:val="0044466E"/>
    <w:rsid w:val="00445477"/>
    <w:rsid w:val="004460DA"/>
    <w:rsid w:val="0044628E"/>
    <w:rsid w:val="00446579"/>
    <w:rsid w:val="00447221"/>
    <w:rsid w:val="00447223"/>
    <w:rsid w:val="0045229E"/>
    <w:rsid w:val="00452992"/>
    <w:rsid w:val="00452BC2"/>
    <w:rsid w:val="00452D28"/>
    <w:rsid w:val="004540DD"/>
    <w:rsid w:val="0045425A"/>
    <w:rsid w:val="00454F88"/>
    <w:rsid w:val="00464527"/>
    <w:rsid w:val="0046487E"/>
    <w:rsid w:val="00465B96"/>
    <w:rsid w:val="004673AB"/>
    <w:rsid w:val="00470977"/>
    <w:rsid w:val="00471642"/>
    <w:rsid w:val="0047190E"/>
    <w:rsid w:val="0047211B"/>
    <w:rsid w:val="00473BF1"/>
    <w:rsid w:val="004754C9"/>
    <w:rsid w:val="00475CF9"/>
    <w:rsid w:val="00476854"/>
    <w:rsid w:val="00480A68"/>
    <w:rsid w:val="00481954"/>
    <w:rsid w:val="004823F7"/>
    <w:rsid w:val="00483396"/>
    <w:rsid w:val="00483C9F"/>
    <w:rsid w:val="00484735"/>
    <w:rsid w:val="00487A1A"/>
    <w:rsid w:val="00490E67"/>
    <w:rsid w:val="00490FF9"/>
    <w:rsid w:val="004912A9"/>
    <w:rsid w:val="00492E1C"/>
    <w:rsid w:val="0049356A"/>
    <w:rsid w:val="00493F96"/>
    <w:rsid w:val="00495E31"/>
    <w:rsid w:val="00496D49"/>
    <w:rsid w:val="00496F68"/>
    <w:rsid w:val="00496FBB"/>
    <w:rsid w:val="00497897"/>
    <w:rsid w:val="00497DE9"/>
    <w:rsid w:val="004A1586"/>
    <w:rsid w:val="004A4B4C"/>
    <w:rsid w:val="004A5527"/>
    <w:rsid w:val="004A62F4"/>
    <w:rsid w:val="004A6A7C"/>
    <w:rsid w:val="004A6F41"/>
    <w:rsid w:val="004A7D17"/>
    <w:rsid w:val="004B1B32"/>
    <w:rsid w:val="004B344F"/>
    <w:rsid w:val="004B4D2A"/>
    <w:rsid w:val="004B52C5"/>
    <w:rsid w:val="004B533C"/>
    <w:rsid w:val="004B636F"/>
    <w:rsid w:val="004B6762"/>
    <w:rsid w:val="004B73DA"/>
    <w:rsid w:val="004B7A1E"/>
    <w:rsid w:val="004C0508"/>
    <w:rsid w:val="004C16DC"/>
    <w:rsid w:val="004C24FC"/>
    <w:rsid w:val="004C40B5"/>
    <w:rsid w:val="004C5313"/>
    <w:rsid w:val="004C55FF"/>
    <w:rsid w:val="004C5DB2"/>
    <w:rsid w:val="004C712D"/>
    <w:rsid w:val="004C7941"/>
    <w:rsid w:val="004C7A15"/>
    <w:rsid w:val="004C7A1C"/>
    <w:rsid w:val="004D018B"/>
    <w:rsid w:val="004D113E"/>
    <w:rsid w:val="004D144E"/>
    <w:rsid w:val="004D1C36"/>
    <w:rsid w:val="004D2266"/>
    <w:rsid w:val="004D2334"/>
    <w:rsid w:val="004D2821"/>
    <w:rsid w:val="004D28AD"/>
    <w:rsid w:val="004D2F68"/>
    <w:rsid w:val="004D34DC"/>
    <w:rsid w:val="004D40DF"/>
    <w:rsid w:val="004D42E6"/>
    <w:rsid w:val="004D4EE6"/>
    <w:rsid w:val="004D71A9"/>
    <w:rsid w:val="004D76DB"/>
    <w:rsid w:val="004D7C21"/>
    <w:rsid w:val="004E0368"/>
    <w:rsid w:val="004E0E54"/>
    <w:rsid w:val="004E1F70"/>
    <w:rsid w:val="004E2F6D"/>
    <w:rsid w:val="004E3CC7"/>
    <w:rsid w:val="004E436C"/>
    <w:rsid w:val="004E4BD5"/>
    <w:rsid w:val="004E594E"/>
    <w:rsid w:val="004E67C9"/>
    <w:rsid w:val="004E6E0E"/>
    <w:rsid w:val="004E76C0"/>
    <w:rsid w:val="004E782D"/>
    <w:rsid w:val="004F1EB2"/>
    <w:rsid w:val="004F2CBD"/>
    <w:rsid w:val="004F3777"/>
    <w:rsid w:val="004F3AE5"/>
    <w:rsid w:val="004F4414"/>
    <w:rsid w:val="004F7B61"/>
    <w:rsid w:val="0050052C"/>
    <w:rsid w:val="0050154A"/>
    <w:rsid w:val="00505F57"/>
    <w:rsid w:val="00511DB2"/>
    <w:rsid w:val="005151D1"/>
    <w:rsid w:val="00515890"/>
    <w:rsid w:val="00516DF2"/>
    <w:rsid w:val="00520A41"/>
    <w:rsid w:val="00521D3D"/>
    <w:rsid w:val="0052305D"/>
    <w:rsid w:val="00523932"/>
    <w:rsid w:val="0052455A"/>
    <w:rsid w:val="005248CC"/>
    <w:rsid w:val="00524C7C"/>
    <w:rsid w:val="00525278"/>
    <w:rsid w:val="00525E80"/>
    <w:rsid w:val="00526982"/>
    <w:rsid w:val="0053286E"/>
    <w:rsid w:val="00533239"/>
    <w:rsid w:val="00534334"/>
    <w:rsid w:val="005346D0"/>
    <w:rsid w:val="00534880"/>
    <w:rsid w:val="00534B65"/>
    <w:rsid w:val="005353C3"/>
    <w:rsid w:val="00535ED2"/>
    <w:rsid w:val="00537ED4"/>
    <w:rsid w:val="00541D1E"/>
    <w:rsid w:val="005422E4"/>
    <w:rsid w:val="00544143"/>
    <w:rsid w:val="00544AFA"/>
    <w:rsid w:val="0054589F"/>
    <w:rsid w:val="00547219"/>
    <w:rsid w:val="005472E3"/>
    <w:rsid w:val="00547F76"/>
    <w:rsid w:val="00550892"/>
    <w:rsid w:val="0055094A"/>
    <w:rsid w:val="00550C12"/>
    <w:rsid w:val="0055125F"/>
    <w:rsid w:val="0055135A"/>
    <w:rsid w:val="005513CF"/>
    <w:rsid w:val="00551B49"/>
    <w:rsid w:val="00552612"/>
    <w:rsid w:val="00552997"/>
    <w:rsid w:val="005533BE"/>
    <w:rsid w:val="005533FB"/>
    <w:rsid w:val="005537E6"/>
    <w:rsid w:val="00553800"/>
    <w:rsid w:val="005541FD"/>
    <w:rsid w:val="00554328"/>
    <w:rsid w:val="00555A40"/>
    <w:rsid w:val="005560E8"/>
    <w:rsid w:val="00556F09"/>
    <w:rsid w:val="00561589"/>
    <w:rsid w:val="00561DCA"/>
    <w:rsid w:val="005620E1"/>
    <w:rsid w:val="005629B4"/>
    <w:rsid w:val="005631A8"/>
    <w:rsid w:val="00563DAD"/>
    <w:rsid w:val="005640B8"/>
    <w:rsid w:val="00565861"/>
    <w:rsid w:val="00565970"/>
    <w:rsid w:val="00566F5C"/>
    <w:rsid w:val="00567FD1"/>
    <w:rsid w:val="0057052E"/>
    <w:rsid w:val="0057098D"/>
    <w:rsid w:val="00570E27"/>
    <w:rsid w:val="00571D5B"/>
    <w:rsid w:val="0057401F"/>
    <w:rsid w:val="00574437"/>
    <w:rsid w:val="0057509E"/>
    <w:rsid w:val="0057581D"/>
    <w:rsid w:val="00576BF1"/>
    <w:rsid w:val="00577DE2"/>
    <w:rsid w:val="00580E51"/>
    <w:rsid w:val="00581DF7"/>
    <w:rsid w:val="00581F80"/>
    <w:rsid w:val="0058347D"/>
    <w:rsid w:val="0058382A"/>
    <w:rsid w:val="0059158C"/>
    <w:rsid w:val="0059192E"/>
    <w:rsid w:val="00593964"/>
    <w:rsid w:val="005943EB"/>
    <w:rsid w:val="00594915"/>
    <w:rsid w:val="00594BAB"/>
    <w:rsid w:val="00596C59"/>
    <w:rsid w:val="00597F76"/>
    <w:rsid w:val="005A05FB"/>
    <w:rsid w:val="005A0C34"/>
    <w:rsid w:val="005A1158"/>
    <w:rsid w:val="005A2E8A"/>
    <w:rsid w:val="005A3540"/>
    <w:rsid w:val="005A3DB4"/>
    <w:rsid w:val="005A5147"/>
    <w:rsid w:val="005A6431"/>
    <w:rsid w:val="005A68BD"/>
    <w:rsid w:val="005A7F52"/>
    <w:rsid w:val="005B09FE"/>
    <w:rsid w:val="005B0D45"/>
    <w:rsid w:val="005B0DB4"/>
    <w:rsid w:val="005B1366"/>
    <w:rsid w:val="005B15D9"/>
    <w:rsid w:val="005B38D9"/>
    <w:rsid w:val="005B4087"/>
    <w:rsid w:val="005B429D"/>
    <w:rsid w:val="005B464E"/>
    <w:rsid w:val="005B4EF2"/>
    <w:rsid w:val="005B7DF1"/>
    <w:rsid w:val="005C07B0"/>
    <w:rsid w:val="005C1218"/>
    <w:rsid w:val="005C1575"/>
    <w:rsid w:val="005C1D0F"/>
    <w:rsid w:val="005C1D1B"/>
    <w:rsid w:val="005C3CEC"/>
    <w:rsid w:val="005C42F0"/>
    <w:rsid w:val="005C4795"/>
    <w:rsid w:val="005C648F"/>
    <w:rsid w:val="005D15B7"/>
    <w:rsid w:val="005D1EBD"/>
    <w:rsid w:val="005D248B"/>
    <w:rsid w:val="005D380E"/>
    <w:rsid w:val="005D4C2C"/>
    <w:rsid w:val="005D53E9"/>
    <w:rsid w:val="005D68A4"/>
    <w:rsid w:val="005E12E8"/>
    <w:rsid w:val="005E1368"/>
    <w:rsid w:val="005E1ECB"/>
    <w:rsid w:val="005E262F"/>
    <w:rsid w:val="005E34BB"/>
    <w:rsid w:val="005E410C"/>
    <w:rsid w:val="005E467D"/>
    <w:rsid w:val="005E52F1"/>
    <w:rsid w:val="005E77FE"/>
    <w:rsid w:val="005E7FE2"/>
    <w:rsid w:val="005F07A3"/>
    <w:rsid w:val="005F09AA"/>
    <w:rsid w:val="005F0B89"/>
    <w:rsid w:val="005F0D75"/>
    <w:rsid w:val="005F0F05"/>
    <w:rsid w:val="005F140B"/>
    <w:rsid w:val="005F1B7D"/>
    <w:rsid w:val="005F2560"/>
    <w:rsid w:val="005F3A24"/>
    <w:rsid w:val="005F3C16"/>
    <w:rsid w:val="005F3F70"/>
    <w:rsid w:val="005F4F17"/>
    <w:rsid w:val="005F546E"/>
    <w:rsid w:val="00600B5C"/>
    <w:rsid w:val="00600C07"/>
    <w:rsid w:val="00600CB5"/>
    <w:rsid w:val="00600D28"/>
    <w:rsid w:val="006014BB"/>
    <w:rsid w:val="0060179E"/>
    <w:rsid w:val="00601FA3"/>
    <w:rsid w:val="006023D9"/>
    <w:rsid w:val="006034BD"/>
    <w:rsid w:val="00603961"/>
    <w:rsid w:val="00603A5C"/>
    <w:rsid w:val="00603B7B"/>
    <w:rsid w:val="00603B99"/>
    <w:rsid w:val="0060400B"/>
    <w:rsid w:val="00604CDF"/>
    <w:rsid w:val="00606B58"/>
    <w:rsid w:val="00606C47"/>
    <w:rsid w:val="00607042"/>
    <w:rsid w:val="00607ADF"/>
    <w:rsid w:val="00610097"/>
    <w:rsid w:val="00611C5F"/>
    <w:rsid w:val="00612EF9"/>
    <w:rsid w:val="00613121"/>
    <w:rsid w:val="006141EB"/>
    <w:rsid w:val="00615D57"/>
    <w:rsid w:val="00616A5D"/>
    <w:rsid w:val="00616BDB"/>
    <w:rsid w:val="00616E78"/>
    <w:rsid w:val="006172AD"/>
    <w:rsid w:val="00617CE5"/>
    <w:rsid w:val="006210E7"/>
    <w:rsid w:val="0062140C"/>
    <w:rsid w:val="00621B0E"/>
    <w:rsid w:val="00622178"/>
    <w:rsid w:val="00622294"/>
    <w:rsid w:val="00623ADD"/>
    <w:rsid w:val="006258C1"/>
    <w:rsid w:val="006268B1"/>
    <w:rsid w:val="0063249F"/>
    <w:rsid w:val="00632546"/>
    <w:rsid w:val="00632638"/>
    <w:rsid w:val="006337F0"/>
    <w:rsid w:val="006351AA"/>
    <w:rsid w:val="00635AA6"/>
    <w:rsid w:val="006368D8"/>
    <w:rsid w:val="00636E0B"/>
    <w:rsid w:val="006372B8"/>
    <w:rsid w:val="006377C7"/>
    <w:rsid w:val="00637E06"/>
    <w:rsid w:val="00641DF7"/>
    <w:rsid w:val="00642673"/>
    <w:rsid w:val="00642FD3"/>
    <w:rsid w:val="0064339B"/>
    <w:rsid w:val="00643D13"/>
    <w:rsid w:val="00645225"/>
    <w:rsid w:val="006454B6"/>
    <w:rsid w:val="00645E15"/>
    <w:rsid w:val="00646CF0"/>
    <w:rsid w:val="00647418"/>
    <w:rsid w:val="00651233"/>
    <w:rsid w:val="006512D2"/>
    <w:rsid w:val="0065161D"/>
    <w:rsid w:val="00651766"/>
    <w:rsid w:val="00652966"/>
    <w:rsid w:val="006531AD"/>
    <w:rsid w:val="00653780"/>
    <w:rsid w:val="00653865"/>
    <w:rsid w:val="00655D9B"/>
    <w:rsid w:val="0065645C"/>
    <w:rsid w:val="00656D68"/>
    <w:rsid w:val="00656E12"/>
    <w:rsid w:val="00657DB1"/>
    <w:rsid w:val="006613A8"/>
    <w:rsid w:val="00661422"/>
    <w:rsid w:val="00661C2D"/>
    <w:rsid w:val="00662828"/>
    <w:rsid w:val="00662E52"/>
    <w:rsid w:val="00663305"/>
    <w:rsid w:val="0066338B"/>
    <w:rsid w:val="00663825"/>
    <w:rsid w:val="00663E1B"/>
    <w:rsid w:val="00664525"/>
    <w:rsid w:val="00664E75"/>
    <w:rsid w:val="0066587B"/>
    <w:rsid w:val="006669CA"/>
    <w:rsid w:val="00667BDF"/>
    <w:rsid w:val="00670251"/>
    <w:rsid w:val="00670F4F"/>
    <w:rsid w:val="00670FA6"/>
    <w:rsid w:val="006716A5"/>
    <w:rsid w:val="00671D69"/>
    <w:rsid w:val="00673489"/>
    <w:rsid w:val="00674F95"/>
    <w:rsid w:val="00675049"/>
    <w:rsid w:val="00675AED"/>
    <w:rsid w:val="00676150"/>
    <w:rsid w:val="00676DB3"/>
    <w:rsid w:val="0067700F"/>
    <w:rsid w:val="00677909"/>
    <w:rsid w:val="00677C1B"/>
    <w:rsid w:val="00680193"/>
    <w:rsid w:val="00684CC2"/>
    <w:rsid w:val="00686B67"/>
    <w:rsid w:val="00687E2A"/>
    <w:rsid w:val="006912AF"/>
    <w:rsid w:val="00693406"/>
    <w:rsid w:val="006938CC"/>
    <w:rsid w:val="00693C1F"/>
    <w:rsid w:val="006950AE"/>
    <w:rsid w:val="00696049"/>
    <w:rsid w:val="0069691F"/>
    <w:rsid w:val="006A04DF"/>
    <w:rsid w:val="006A0FAE"/>
    <w:rsid w:val="006A10D9"/>
    <w:rsid w:val="006A2245"/>
    <w:rsid w:val="006A40F2"/>
    <w:rsid w:val="006A564B"/>
    <w:rsid w:val="006A5AF7"/>
    <w:rsid w:val="006A6010"/>
    <w:rsid w:val="006A72CC"/>
    <w:rsid w:val="006B0678"/>
    <w:rsid w:val="006B1B8A"/>
    <w:rsid w:val="006B2A1F"/>
    <w:rsid w:val="006B2DC3"/>
    <w:rsid w:val="006B335E"/>
    <w:rsid w:val="006B3E27"/>
    <w:rsid w:val="006B4AFF"/>
    <w:rsid w:val="006B5243"/>
    <w:rsid w:val="006B55A4"/>
    <w:rsid w:val="006B6AEC"/>
    <w:rsid w:val="006B6B2B"/>
    <w:rsid w:val="006B76E7"/>
    <w:rsid w:val="006C1D45"/>
    <w:rsid w:val="006C25D8"/>
    <w:rsid w:val="006C2C08"/>
    <w:rsid w:val="006C370B"/>
    <w:rsid w:val="006C5368"/>
    <w:rsid w:val="006C5779"/>
    <w:rsid w:val="006C58F2"/>
    <w:rsid w:val="006C5DB5"/>
    <w:rsid w:val="006C6E88"/>
    <w:rsid w:val="006C6EDB"/>
    <w:rsid w:val="006C7B35"/>
    <w:rsid w:val="006D0474"/>
    <w:rsid w:val="006D1103"/>
    <w:rsid w:val="006D142F"/>
    <w:rsid w:val="006D2107"/>
    <w:rsid w:val="006D22DD"/>
    <w:rsid w:val="006D3CA6"/>
    <w:rsid w:val="006D4AC5"/>
    <w:rsid w:val="006D61EF"/>
    <w:rsid w:val="006E048B"/>
    <w:rsid w:val="006E28AB"/>
    <w:rsid w:val="006E495B"/>
    <w:rsid w:val="006E6436"/>
    <w:rsid w:val="006E7713"/>
    <w:rsid w:val="006E7983"/>
    <w:rsid w:val="006F109E"/>
    <w:rsid w:val="006F112B"/>
    <w:rsid w:val="006F1B91"/>
    <w:rsid w:val="006F2C60"/>
    <w:rsid w:val="006F36E6"/>
    <w:rsid w:val="006F5537"/>
    <w:rsid w:val="006F58C5"/>
    <w:rsid w:val="006F6A21"/>
    <w:rsid w:val="00700B03"/>
    <w:rsid w:val="00700E2B"/>
    <w:rsid w:val="00700F8F"/>
    <w:rsid w:val="00700FF0"/>
    <w:rsid w:val="00704523"/>
    <w:rsid w:val="0070464B"/>
    <w:rsid w:val="00704DB4"/>
    <w:rsid w:val="00706C08"/>
    <w:rsid w:val="00707179"/>
    <w:rsid w:val="007107A5"/>
    <w:rsid w:val="00711171"/>
    <w:rsid w:val="0071160D"/>
    <w:rsid w:val="00712CA8"/>
    <w:rsid w:val="007130F3"/>
    <w:rsid w:val="0071314C"/>
    <w:rsid w:val="00715E4D"/>
    <w:rsid w:val="00716A3D"/>
    <w:rsid w:val="007179D3"/>
    <w:rsid w:val="007201E3"/>
    <w:rsid w:val="007207FD"/>
    <w:rsid w:val="00720DE8"/>
    <w:rsid w:val="007214AB"/>
    <w:rsid w:val="007230D1"/>
    <w:rsid w:val="00723455"/>
    <w:rsid w:val="007236B2"/>
    <w:rsid w:val="00724F42"/>
    <w:rsid w:val="00724F95"/>
    <w:rsid w:val="00726011"/>
    <w:rsid w:val="007264B2"/>
    <w:rsid w:val="007265D3"/>
    <w:rsid w:val="00726761"/>
    <w:rsid w:val="00730C79"/>
    <w:rsid w:val="007317C2"/>
    <w:rsid w:val="00734E03"/>
    <w:rsid w:val="00735EFC"/>
    <w:rsid w:val="0073632D"/>
    <w:rsid w:val="00737409"/>
    <w:rsid w:val="0073746A"/>
    <w:rsid w:val="00740BCC"/>
    <w:rsid w:val="00740F67"/>
    <w:rsid w:val="0074148E"/>
    <w:rsid w:val="007424F6"/>
    <w:rsid w:val="00744BEF"/>
    <w:rsid w:val="007453A5"/>
    <w:rsid w:val="00745BEB"/>
    <w:rsid w:val="00745C2A"/>
    <w:rsid w:val="00747ED8"/>
    <w:rsid w:val="007518E1"/>
    <w:rsid w:val="00752433"/>
    <w:rsid w:val="00753461"/>
    <w:rsid w:val="00753E6B"/>
    <w:rsid w:val="007545A5"/>
    <w:rsid w:val="00756256"/>
    <w:rsid w:val="0075689C"/>
    <w:rsid w:val="00757CCA"/>
    <w:rsid w:val="0076051D"/>
    <w:rsid w:val="00761421"/>
    <w:rsid w:val="00762916"/>
    <w:rsid w:val="00762F95"/>
    <w:rsid w:val="00763BE6"/>
    <w:rsid w:val="00765F4C"/>
    <w:rsid w:val="00766A9A"/>
    <w:rsid w:val="00767FCB"/>
    <w:rsid w:val="00771237"/>
    <w:rsid w:val="00771776"/>
    <w:rsid w:val="00772379"/>
    <w:rsid w:val="00772A5A"/>
    <w:rsid w:val="00773390"/>
    <w:rsid w:val="00774448"/>
    <w:rsid w:val="00774486"/>
    <w:rsid w:val="00774BD6"/>
    <w:rsid w:val="00775B67"/>
    <w:rsid w:val="00776A7C"/>
    <w:rsid w:val="0078051C"/>
    <w:rsid w:val="00780A29"/>
    <w:rsid w:val="00782905"/>
    <w:rsid w:val="00782A0E"/>
    <w:rsid w:val="00782C67"/>
    <w:rsid w:val="00782D64"/>
    <w:rsid w:val="00783D29"/>
    <w:rsid w:val="00784007"/>
    <w:rsid w:val="00785709"/>
    <w:rsid w:val="00785FFF"/>
    <w:rsid w:val="007860A6"/>
    <w:rsid w:val="007860BE"/>
    <w:rsid w:val="00786FAD"/>
    <w:rsid w:val="007900DA"/>
    <w:rsid w:val="00790CD8"/>
    <w:rsid w:val="00790D6F"/>
    <w:rsid w:val="00790F73"/>
    <w:rsid w:val="00790F78"/>
    <w:rsid w:val="00792B8A"/>
    <w:rsid w:val="00793826"/>
    <w:rsid w:val="00793FE0"/>
    <w:rsid w:val="00794226"/>
    <w:rsid w:val="00796D3F"/>
    <w:rsid w:val="00796E19"/>
    <w:rsid w:val="007975FD"/>
    <w:rsid w:val="00797C37"/>
    <w:rsid w:val="00797E54"/>
    <w:rsid w:val="00797EFF"/>
    <w:rsid w:val="007A0146"/>
    <w:rsid w:val="007A017F"/>
    <w:rsid w:val="007A063D"/>
    <w:rsid w:val="007A073A"/>
    <w:rsid w:val="007A1B8B"/>
    <w:rsid w:val="007A1BDB"/>
    <w:rsid w:val="007A2143"/>
    <w:rsid w:val="007A2AB8"/>
    <w:rsid w:val="007A2D9B"/>
    <w:rsid w:val="007A2E65"/>
    <w:rsid w:val="007A3604"/>
    <w:rsid w:val="007A3BEE"/>
    <w:rsid w:val="007A45F9"/>
    <w:rsid w:val="007A55F2"/>
    <w:rsid w:val="007A6C2B"/>
    <w:rsid w:val="007B00D3"/>
    <w:rsid w:val="007B0966"/>
    <w:rsid w:val="007B0E1C"/>
    <w:rsid w:val="007B30FA"/>
    <w:rsid w:val="007B35AC"/>
    <w:rsid w:val="007B501F"/>
    <w:rsid w:val="007B74B8"/>
    <w:rsid w:val="007B7CB9"/>
    <w:rsid w:val="007B7DB9"/>
    <w:rsid w:val="007C083B"/>
    <w:rsid w:val="007C30BC"/>
    <w:rsid w:val="007C5A3D"/>
    <w:rsid w:val="007C6806"/>
    <w:rsid w:val="007D04CB"/>
    <w:rsid w:val="007D14A6"/>
    <w:rsid w:val="007D2642"/>
    <w:rsid w:val="007D2845"/>
    <w:rsid w:val="007D2ACF"/>
    <w:rsid w:val="007D349F"/>
    <w:rsid w:val="007D4544"/>
    <w:rsid w:val="007D4BBB"/>
    <w:rsid w:val="007D4EF4"/>
    <w:rsid w:val="007E0FF1"/>
    <w:rsid w:val="007E31D6"/>
    <w:rsid w:val="007E39E1"/>
    <w:rsid w:val="007E4A01"/>
    <w:rsid w:val="007E508F"/>
    <w:rsid w:val="007E5D6F"/>
    <w:rsid w:val="007E610E"/>
    <w:rsid w:val="007E646C"/>
    <w:rsid w:val="007E6A07"/>
    <w:rsid w:val="007E74E4"/>
    <w:rsid w:val="007E783A"/>
    <w:rsid w:val="007F113C"/>
    <w:rsid w:val="007F14B7"/>
    <w:rsid w:val="007F1CEE"/>
    <w:rsid w:val="007F253A"/>
    <w:rsid w:val="007F32DA"/>
    <w:rsid w:val="007F3E8B"/>
    <w:rsid w:val="007F3F7B"/>
    <w:rsid w:val="007F44E6"/>
    <w:rsid w:val="007F46D6"/>
    <w:rsid w:val="007F5D0E"/>
    <w:rsid w:val="007F5EB0"/>
    <w:rsid w:val="007F69E2"/>
    <w:rsid w:val="007F6CDB"/>
    <w:rsid w:val="007F74FF"/>
    <w:rsid w:val="008001B5"/>
    <w:rsid w:val="00800724"/>
    <w:rsid w:val="00800AFB"/>
    <w:rsid w:val="00801723"/>
    <w:rsid w:val="008018F6"/>
    <w:rsid w:val="00801D8F"/>
    <w:rsid w:val="0080280F"/>
    <w:rsid w:val="00802BE6"/>
    <w:rsid w:val="00802CA1"/>
    <w:rsid w:val="00802E64"/>
    <w:rsid w:val="00805347"/>
    <w:rsid w:val="008058C5"/>
    <w:rsid w:val="00805BF4"/>
    <w:rsid w:val="00805DD8"/>
    <w:rsid w:val="00807F36"/>
    <w:rsid w:val="008116BD"/>
    <w:rsid w:val="00811C96"/>
    <w:rsid w:val="00812CD3"/>
    <w:rsid w:val="0081356B"/>
    <w:rsid w:val="00813F51"/>
    <w:rsid w:val="008143F7"/>
    <w:rsid w:val="00815AF7"/>
    <w:rsid w:val="00816217"/>
    <w:rsid w:val="00816AFC"/>
    <w:rsid w:val="00816D00"/>
    <w:rsid w:val="0082048E"/>
    <w:rsid w:val="00820E3A"/>
    <w:rsid w:val="00820ED9"/>
    <w:rsid w:val="00822891"/>
    <w:rsid w:val="00823589"/>
    <w:rsid w:val="00823C01"/>
    <w:rsid w:val="00825903"/>
    <w:rsid w:val="00825A7C"/>
    <w:rsid w:val="00825EDD"/>
    <w:rsid w:val="00827D79"/>
    <w:rsid w:val="00827FC5"/>
    <w:rsid w:val="00833996"/>
    <w:rsid w:val="008341BF"/>
    <w:rsid w:val="008365C5"/>
    <w:rsid w:val="0083766F"/>
    <w:rsid w:val="008377D1"/>
    <w:rsid w:val="00837F4F"/>
    <w:rsid w:val="00840425"/>
    <w:rsid w:val="00842CF0"/>
    <w:rsid w:val="008445B7"/>
    <w:rsid w:val="00846AF3"/>
    <w:rsid w:val="008502EB"/>
    <w:rsid w:val="00851285"/>
    <w:rsid w:val="00852799"/>
    <w:rsid w:val="00854547"/>
    <w:rsid w:val="0085455C"/>
    <w:rsid w:val="00854E1D"/>
    <w:rsid w:val="00855064"/>
    <w:rsid w:val="0085716C"/>
    <w:rsid w:val="00857280"/>
    <w:rsid w:val="00857A48"/>
    <w:rsid w:val="008644ED"/>
    <w:rsid w:val="00864CF0"/>
    <w:rsid w:val="008654A8"/>
    <w:rsid w:val="008659A0"/>
    <w:rsid w:val="00865A34"/>
    <w:rsid w:val="00866BA2"/>
    <w:rsid w:val="00870F74"/>
    <w:rsid w:val="008710BF"/>
    <w:rsid w:val="008746B3"/>
    <w:rsid w:val="008747F2"/>
    <w:rsid w:val="00874A06"/>
    <w:rsid w:val="00874F5A"/>
    <w:rsid w:val="0087506D"/>
    <w:rsid w:val="008756EB"/>
    <w:rsid w:val="00875D11"/>
    <w:rsid w:val="00877551"/>
    <w:rsid w:val="00880606"/>
    <w:rsid w:val="00880A12"/>
    <w:rsid w:val="00881291"/>
    <w:rsid w:val="00881C90"/>
    <w:rsid w:val="00883784"/>
    <w:rsid w:val="0088598F"/>
    <w:rsid w:val="0088670A"/>
    <w:rsid w:val="00886999"/>
    <w:rsid w:val="00887016"/>
    <w:rsid w:val="00890167"/>
    <w:rsid w:val="00890A88"/>
    <w:rsid w:val="00890E9B"/>
    <w:rsid w:val="008921E9"/>
    <w:rsid w:val="008935FF"/>
    <w:rsid w:val="0089454C"/>
    <w:rsid w:val="00894BFA"/>
    <w:rsid w:val="00895D6D"/>
    <w:rsid w:val="00895F14"/>
    <w:rsid w:val="00896225"/>
    <w:rsid w:val="008A044D"/>
    <w:rsid w:val="008A08C0"/>
    <w:rsid w:val="008A18C9"/>
    <w:rsid w:val="008A2B32"/>
    <w:rsid w:val="008A4036"/>
    <w:rsid w:val="008A52A5"/>
    <w:rsid w:val="008A59ED"/>
    <w:rsid w:val="008A5E4A"/>
    <w:rsid w:val="008A5F4A"/>
    <w:rsid w:val="008B2655"/>
    <w:rsid w:val="008B2DAC"/>
    <w:rsid w:val="008B31E9"/>
    <w:rsid w:val="008B44E5"/>
    <w:rsid w:val="008B523E"/>
    <w:rsid w:val="008B5A48"/>
    <w:rsid w:val="008B5E6C"/>
    <w:rsid w:val="008B697C"/>
    <w:rsid w:val="008B6E79"/>
    <w:rsid w:val="008B79C3"/>
    <w:rsid w:val="008B7AD5"/>
    <w:rsid w:val="008C080F"/>
    <w:rsid w:val="008C098A"/>
    <w:rsid w:val="008C2559"/>
    <w:rsid w:val="008C361E"/>
    <w:rsid w:val="008C3EB1"/>
    <w:rsid w:val="008C418C"/>
    <w:rsid w:val="008C5119"/>
    <w:rsid w:val="008C78DA"/>
    <w:rsid w:val="008C7D09"/>
    <w:rsid w:val="008D0A2F"/>
    <w:rsid w:val="008D0B19"/>
    <w:rsid w:val="008D30D2"/>
    <w:rsid w:val="008D31AA"/>
    <w:rsid w:val="008D37EE"/>
    <w:rsid w:val="008D3ECD"/>
    <w:rsid w:val="008D41B6"/>
    <w:rsid w:val="008D447E"/>
    <w:rsid w:val="008D45F6"/>
    <w:rsid w:val="008E137C"/>
    <w:rsid w:val="008E1AA4"/>
    <w:rsid w:val="008E2672"/>
    <w:rsid w:val="008E26F3"/>
    <w:rsid w:val="008E3154"/>
    <w:rsid w:val="008E32DD"/>
    <w:rsid w:val="008E37D5"/>
    <w:rsid w:val="008E3DCD"/>
    <w:rsid w:val="008E3EA8"/>
    <w:rsid w:val="008E62D4"/>
    <w:rsid w:val="008E62D9"/>
    <w:rsid w:val="008E63B1"/>
    <w:rsid w:val="008F0174"/>
    <w:rsid w:val="008F29F2"/>
    <w:rsid w:val="008F2C91"/>
    <w:rsid w:val="008F35F2"/>
    <w:rsid w:val="008F487C"/>
    <w:rsid w:val="008F4DFD"/>
    <w:rsid w:val="008F5339"/>
    <w:rsid w:val="008F6225"/>
    <w:rsid w:val="008F699F"/>
    <w:rsid w:val="008F6AF7"/>
    <w:rsid w:val="008F77C4"/>
    <w:rsid w:val="008F7B69"/>
    <w:rsid w:val="00900291"/>
    <w:rsid w:val="00900444"/>
    <w:rsid w:val="00900663"/>
    <w:rsid w:val="00901244"/>
    <w:rsid w:val="009021B5"/>
    <w:rsid w:val="009023A2"/>
    <w:rsid w:val="00902767"/>
    <w:rsid w:val="009029E6"/>
    <w:rsid w:val="00903BFE"/>
    <w:rsid w:val="009040D6"/>
    <w:rsid w:val="00905180"/>
    <w:rsid w:val="009055B7"/>
    <w:rsid w:val="009059A4"/>
    <w:rsid w:val="00906417"/>
    <w:rsid w:val="00907A64"/>
    <w:rsid w:val="00907C0C"/>
    <w:rsid w:val="00907C61"/>
    <w:rsid w:val="009124D3"/>
    <w:rsid w:val="0091401F"/>
    <w:rsid w:val="009143DF"/>
    <w:rsid w:val="009147B3"/>
    <w:rsid w:val="009158B4"/>
    <w:rsid w:val="00915F66"/>
    <w:rsid w:val="00916155"/>
    <w:rsid w:val="0091616E"/>
    <w:rsid w:val="0091664E"/>
    <w:rsid w:val="009168DE"/>
    <w:rsid w:val="00917BCF"/>
    <w:rsid w:val="00920ED3"/>
    <w:rsid w:val="009210A2"/>
    <w:rsid w:val="00922707"/>
    <w:rsid w:val="00924080"/>
    <w:rsid w:val="009245D5"/>
    <w:rsid w:val="00924AF7"/>
    <w:rsid w:val="009271B3"/>
    <w:rsid w:val="00927DE6"/>
    <w:rsid w:val="00930375"/>
    <w:rsid w:val="00930EE9"/>
    <w:rsid w:val="00930F8F"/>
    <w:rsid w:val="00930FF6"/>
    <w:rsid w:val="00933453"/>
    <w:rsid w:val="009334D7"/>
    <w:rsid w:val="00933E7A"/>
    <w:rsid w:val="009345FC"/>
    <w:rsid w:val="0093480C"/>
    <w:rsid w:val="00934C63"/>
    <w:rsid w:val="00935FC3"/>
    <w:rsid w:val="00936382"/>
    <w:rsid w:val="00937063"/>
    <w:rsid w:val="00937796"/>
    <w:rsid w:val="009377A5"/>
    <w:rsid w:val="00937F3D"/>
    <w:rsid w:val="00941B7C"/>
    <w:rsid w:val="00941F31"/>
    <w:rsid w:val="00942AFB"/>
    <w:rsid w:val="00942F79"/>
    <w:rsid w:val="00944453"/>
    <w:rsid w:val="00944D51"/>
    <w:rsid w:val="00944FF8"/>
    <w:rsid w:val="00945603"/>
    <w:rsid w:val="00946800"/>
    <w:rsid w:val="00947A0F"/>
    <w:rsid w:val="00947B04"/>
    <w:rsid w:val="00947F8D"/>
    <w:rsid w:val="00951331"/>
    <w:rsid w:val="009516F6"/>
    <w:rsid w:val="009519D1"/>
    <w:rsid w:val="00951ABC"/>
    <w:rsid w:val="00951F0D"/>
    <w:rsid w:val="009524F5"/>
    <w:rsid w:val="00952BD2"/>
    <w:rsid w:val="009539EE"/>
    <w:rsid w:val="0095467A"/>
    <w:rsid w:val="00954B8E"/>
    <w:rsid w:val="00955190"/>
    <w:rsid w:val="00955250"/>
    <w:rsid w:val="0095579E"/>
    <w:rsid w:val="00956054"/>
    <w:rsid w:val="009563F4"/>
    <w:rsid w:val="00956C4D"/>
    <w:rsid w:val="00956CC0"/>
    <w:rsid w:val="009572CA"/>
    <w:rsid w:val="00960C1E"/>
    <w:rsid w:val="00961444"/>
    <w:rsid w:val="00962CB7"/>
    <w:rsid w:val="00963793"/>
    <w:rsid w:val="00965B1E"/>
    <w:rsid w:val="00965DF5"/>
    <w:rsid w:val="00970F5D"/>
    <w:rsid w:val="00971324"/>
    <w:rsid w:val="00972124"/>
    <w:rsid w:val="00972449"/>
    <w:rsid w:val="009724CF"/>
    <w:rsid w:val="0097290D"/>
    <w:rsid w:val="00973E7A"/>
    <w:rsid w:val="00975580"/>
    <w:rsid w:val="00976FAE"/>
    <w:rsid w:val="00977487"/>
    <w:rsid w:val="00977FF8"/>
    <w:rsid w:val="009802DF"/>
    <w:rsid w:val="00980524"/>
    <w:rsid w:val="00980CE9"/>
    <w:rsid w:val="0098229D"/>
    <w:rsid w:val="009828D3"/>
    <w:rsid w:val="009830AB"/>
    <w:rsid w:val="00983769"/>
    <w:rsid w:val="0098383A"/>
    <w:rsid w:val="00983A38"/>
    <w:rsid w:val="00984D05"/>
    <w:rsid w:val="00985664"/>
    <w:rsid w:val="00986047"/>
    <w:rsid w:val="0098627E"/>
    <w:rsid w:val="009907B0"/>
    <w:rsid w:val="00990BDF"/>
    <w:rsid w:val="00992CB9"/>
    <w:rsid w:val="0099517E"/>
    <w:rsid w:val="00995415"/>
    <w:rsid w:val="00995CB3"/>
    <w:rsid w:val="00995CCC"/>
    <w:rsid w:val="00996814"/>
    <w:rsid w:val="009A1202"/>
    <w:rsid w:val="009A1F5A"/>
    <w:rsid w:val="009A309E"/>
    <w:rsid w:val="009A3407"/>
    <w:rsid w:val="009A3DB8"/>
    <w:rsid w:val="009A505C"/>
    <w:rsid w:val="009A5F8C"/>
    <w:rsid w:val="009A64B4"/>
    <w:rsid w:val="009A73E8"/>
    <w:rsid w:val="009B048E"/>
    <w:rsid w:val="009B0FB1"/>
    <w:rsid w:val="009B1D49"/>
    <w:rsid w:val="009B55D8"/>
    <w:rsid w:val="009B5780"/>
    <w:rsid w:val="009B6424"/>
    <w:rsid w:val="009B6F91"/>
    <w:rsid w:val="009B73B1"/>
    <w:rsid w:val="009C09EC"/>
    <w:rsid w:val="009C0D74"/>
    <w:rsid w:val="009C1AEC"/>
    <w:rsid w:val="009C1B83"/>
    <w:rsid w:val="009C3779"/>
    <w:rsid w:val="009C70DD"/>
    <w:rsid w:val="009D09DA"/>
    <w:rsid w:val="009D120F"/>
    <w:rsid w:val="009D3AD0"/>
    <w:rsid w:val="009D3AFD"/>
    <w:rsid w:val="009D3CCD"/>
    <w:rsid w:val="009D413C"/>
    <w:rsid w:val="009D495B"/>
    <w:rsid w:val="009D5CE9"/>
    <w:rsid w:val="009D5E54"/>
    <w:rsid w:val="009D5E9D"/>
    <w:rsid w:val="009D64BF"/>
    <w:rsid w:val="009D6590"/>
    <w:rsid w:val="009E146D"/>
    <w:rsid w:val="009E1D4C"/>
    <w:rsid w:val="009E2508"/>
    <w:rsid w:val="009E2780"/>
    <w:rsid w:val="009E2978"/>
    <w:rsid w:val="009E3E23"/>
    <w:rsid w:val="009E4F9F"/>
    <w:rsid w:val="009E5868"/>
    <w:rsid w:val="009E5BF5"/>
    <w:rsid w:val="009E6C9F"/>
    <w:rsid w:val="009E7061"/>
    <w:rsid w:val="009E74D9"/>
    <w:rsid w:val="009F0AC0"/>
    <w:rsid w:val="009F1026"/>
    <w:rsid w:val="009F126D"/>
    <w:rsid w:val="009F3D15"/>
    <w:rsid w:val="009F45C4"/>
    <w:rsid w:val="009F68E7"/>
    <w:rsid w:val="009F74A9"/>
    <w:rsid w:val="009F7A75"/>
    <w:rsid w:val="00A02001"/>
    <w:rsid w:val="00A02659"/>
    <w:rsid w:val="00A02CD5"/>
    <w:rsid w:val="00A03C02"/>
    <w:rsid w:val="00A04C96"/>
    <w:rsid w:val="00A0545C"/>
    <w:rsid w:val="00A06C34"/>
    <w:rsid w:val="00A07DAA"/>
    <w:rsid w:val="00A103EA"/>
    <w:rsid w:val="00A10913"/>
    <w:rsid w:val="00A10F2E"/>
    <w:rsid w:val="00A11D98"/>
    <w:rsid w:val="00A12D5E"/>
    <w:rsid w:val="00A133CD"/>
    <w:rsid w:val="00A14721"/>
    <w:rsid w:val="00A15284"/>
    <w:rsid w:val="00A16471"/>
    <w:rsid w:val="00A164D0"/>
    <w:rsid w:val="00A16551"/>
    <w:rsid w:val="00A16FF6"/>
    <w:rsid w:val="00A17D74"/>
    <w:rsid w:val="00A20FFB"/>
    <w:rsid w:val="00A2226D"/>
    <w:rsid w:val="00A223A3"/>
    <w:rsid w:val="00A225EB"/>
    <w:rsid w:val="00A258CA"/>
    <w:rsid w:val="00A25934"/>
    <w:rsid w:val="00A26695"/>
    <w:rsid w:val="00A27FB0"/>
    <w:rsid w:val="00A301FD"/>
    <w:rsid w:val="00A3070D"/>
    <w:rsid w:val="00A307C5"/>
    <w:rsid w:val="00A315D5"/>
    <w:rsid w:val="00A31810"/>
    <w:rsid w:val="00A31A20"/>
    <w:rsid w:val="00A3352E"/>
    <w:rsid w:val="00A362E2"/>
    <w:rsid w:val="00A3756A"/>
    <w:rsid w:val="00A37702"/>
    <w:rsid w:val="00A400F3"/>
    <w:rsid w:val="00A419C3"/>
    <w:rsid w:val="00A429D2"/>
    <w:rsid w:val="00A4335A"/>
    <w:rsid w:val="00A44342"/>
    <w:rsid w:val="00A445D7"/>
    <w:rsid w:val="00A44A8B"/>
    <w:rsid w:val="00A4608D"/>
    <w:rsid w:val="00A50B02"/>
    <w:rsid w:val="00A52F22"/>
    <w:rsid w:val="00A53DFE"/>
    <w:rsid w:val="00A54DB8"/>
    <w:rsid w:val="00A554A8"/>
    <w:rsid w:val="00A5682B"/>
    <w:rsid w:val="00A57286"/>
    <w:rsid w:val="00A5746A"/>
    <w:rsid w:val="00A57557"/>
    <w:rsid w:val="00A60133"/>
    <w:rsid w:val="00A60A15"/>
    <w:rsid w:val="00A60DEA"/>
    <w:rsid w:val="00A61142"/>
    <w:rsid w:val="00A6170F"/>
    <w:rsid w:val="00A620B4"/>
    <w:rsid w:val="00A6296B"/>
    <w:rsid w:val="00A62DD9"/>
    <w:rsid w:val="00A63CD7"/>
    <w:rsid w:val="00A63DE9"/>
    <w:rsid w:val="00A64579"/>
    <w:rsid w:val="00A648AB"/>
    <w:rsid w:val="00A64B04"/>
    <w:rsid w:val="00A64F31"/>
    <w:rsid w:val="00A65B68"/>
    <w:rsid w:val="00A65B81"/>
    <w:rsid w:val="00A66E0E"/>
    <w:rsid w:val="00A70251"/>
    <w:rsid w:val="00A70764"/>
    <w:rsid w:val="00A70921"/>
    <w:rsid w:val="00A71219"/>
    <w:rsid w:val="00A71D78"/>
    <w:rsid w:val="00A72871"/>
    <w:rsid w:val="00A73FA5"/>
    <w:rsid w:val="00A74A4F"/>
    <w:rsid w:val="00A74C0F"/>
    <w:rsid w:val="00A75C35"/>
    <w:rsid w:val="00A75EC4"/>
    <w:rsid w:val="00A761F9"/>
    <w:rsid w:val="00A76A77"/>
    <w:rsid w:val="00A778D0"/>
    <w:rsid w:val="00A7792F"/>
    <w:rsid w:val="00A80522"/>
    <w:rsid w:val="00A82AC3"/>
    <w:rsid w:val="00A855B0"/>
    <w:rsid w:val="00A85BC1"/>
    <w:rsid w:val="00A87A14"/>
    <w:rsid w:val="00A908C3"/>
    <w:rsid w:val="00A92328"/>
    <w:rsid w:val="00A93B87"/>
    <w:rsid w:val="00A93C15"/>
    <w:rsid w:val="00A93D26"/>
    <w:rsid w:val="00A949C4"/>
    <w:rsid w:val="00A94AF9"/>
    <w:rsid w:val="00A95375"/>
    <w:rsid w:val="00A95D04"/>
    <w:rsid w:val="00A967C0"/>
    <w:rsid w:val="00A979F4"/>
    <w:rsid w:val="00AA0236"/>
    <w:rsid w:val="00AA1107"/>
    <w:rsid w:val="00AA13F9"/>
    <w:rsid w:val="00AA1BCA"/>
    <w:rsid w:val="00AA2906"/>
    <w:rsid w:val="00AA2EE0"/>
    <w:rsid w:val="00AA462F"/>
    <w:rsid w:val="00AA4DA9"/>
    <w:rsid w:val="00AA5D62"/>
    <w:rsid w:val="00AA677F"/>
    <w:rsid w:val="00AA6B37"/>
    <w:rsid w:val="00AA6D8A"/>
    <w:rsid w:val="00AA788D"/>
    <w:rsid w:val="00AA7977"/>
    <w:rsid w:val="00AB035F"/>
    <w:rsid w:val="00AB0500"/>
    <w:rsid w:val="00AB1A05"/>
    <w:rsid w:val="00AB2410"/>
    <w:rsid w:val="00AB28E2"/>
    <w:rsid w:val="00AB389E"/>
    <w:rsid w:val="00AB47E4"/>
    <w:rsid w:val="00AB4CF5"/>
    <w:rsid w:val="00AB5A6E"/>
    <w:rsid w:val="00AB5C57"/>
    <w:rsid w:val="00AB5CE7"/>
    <w:rsid w:val="00AB66E9"/>
    <w:rsid w:val="00AC07A7"/>
    <w:rsid w:val="00AC1D2A"/>
    <w:rsid w:val="00AC1DC0"/>
    <w:rsid w:val="00AC1F93"/>
    <w:rsid w:val="00AC250F"/>
    <w:rsid w:val="00AC3920"/>
    <w:rsid w:val="00AC3D08"/>
    <w:rsid w:val="00AC5480"/>
    <w:rsid w:val="00AC60CD"/>
    <w:rsid w:val="00AC64E2"/>
    <w:rsid w:val="00AC68A0"/>
    <w:rsid w:val="00AC6A4F"/>
    <w:rsid w:val="00AC7701"/>
    <w:rsid w:val="00AC7B1B"/>
    <w:rsid w:val="00AD0CF5"/>
    <w:rsid w:val="00AD416D"/>
    <w:rsid w:val="00AD5303"/>
    <w:rsid w:val="00AD5D3F"/>
    <w:rsid w:val="00AD76B0"/>
    <w:rsid w:val="00AD7773"/>
    <w:rsid w:val="00AE1D50"/>
    <w:rsid w:val="00AE43DC"/>
    <w:rsid w:val="00AE5062"/>
    <w:rsid w:val="00AE5113"/>
    <w:rsid w:val="00AE5164"/>
    <w:rsid w:val="00AE566A"/>
    <w:rsid w:val="00AE6824"/>
    <w:rsid w:val="00AE6F53"/>
    <w:rsid w:val="00AF075E"/>
    <w:rsid w:val="00AF143B"/>
    <w:rsid w:val="00AF29AE"/>
    <w:rsid w:val="00AF2C55"/>
    <w:rsid w:val="00AF38F6"/>
    <w:rsid w:val="00AF3C07"/>
    <w:rsid w:val="00AF4AEE"/>
    <w:rsid w:val="00AF511C"/>
    <w:rsid w:val="00AF5481"/>
    <w:rsid w:val="00AF66CF"/>
    <w:rsid w:val="00AF6CF3"/>
    <w:rsid w:val="00AF7421"/>
    <w:rsid w:val="00AF75B2"/>
    <w:rsid w:val="00B0166C"/>
    <w:rsid w:val="00B01B7E"/>
    <w:rsid w:val="00B01D40"/>
    <w:rsid w:val="00B02501"/>
    <w:rsid w:val="00B050BD"/>
    <w:rsid w:val="00B05A47"/>
    <w:rsid w:val="00B0615F"/>
    <w:rsid w:val="00B0672B"/>
    <w:rsid w:val="00B07C03"/>
    <w:rsid w:val="00B1001F"/>
    <w:rsid w:val="00B123B1"/>
    <w:rsid w:val="00B130AE"/>
    <w:rsid w:val="00B13C36"/>
    <w:rsid w:val="00B13D01"/>
    <w:rsid w:val="00B140CF"/>
    <w:rsid w:val="00B143D1"/>
    <w:rsid w:val="00B14B4E"/>
    <w:rsid w:val="00B16350"/>
    <w:rsid w:val="00B1778F"/>
    <w:rsid w:val="00B20343"/>
    <w:rsid w:val="00B2063A"/>
    <w:rsid w:val="00B20D1A"/>
    <w:rsid w:val="00B2243D"/>
    <w:rsid w:val="00B24E8F"/>
    <w:rsid w:val="00B26A6E"/>
    <w:rsid w:val="00B27431"/>
    <w:rsid w:val="00B309AE"/>
    <w:rsid w:val="00B30BC3"/>
    <w:rsid w:val="00B31D0F"/>
    <w:rsid w:val="00B32A65"/>
    <w:rsid w:val="00B337BD"/>
    <w:rsid w:val="00B368B2"/>
    <w:rsid w:val="00B368DE"/>
    <w:rsid w:val="00B36C34"/>
    <w:rsid w:val="00B36E12"/>
    <w:rsid w:val="00B36E6E"/>
    <w:rsid w:val="00B37FE2"/>
    <w:rsid w:val="00B436CF"/>
    <w:rsid w:val="00B45DDA"/>
    <w:rsid w:val="00B46828"/>
    <w:rsid w:val="00B47514"/>
    <w:rsid w:val="00B47C21"/>
    <w:rsid w:val="00B51F6D"/>
    <w:rsid w:val="00B5216D"/>
    <w:rsid w:val="00B52399"/>
    <w:rsid w:val="00B523A9"/>
    <w:rsid w:val="00B53D4E"/>
    <w:rsid w:val="00B55117"/>
    <w:rsid w:val="00B64065"/>
    <w:rsid w:val="00B64703"/>
    <w:rsid w:val="00B721C1"/>
    <w:rsid w:val="00B727FD"/>
    <w:rsid w:val="00B72A6C"/>
    <w:rsid w:val="00B7570E"/>
    <w:rsid w:val="00B76366"/>
    <w:rsid w:val="00B7783A"/>
    <w:rsid w:val="00B810E6"/>
    <w:rsid w:val="00B8143C"/>
    <w:rsid w:val="00B81792"/>
    <w:rsid w:val="00B818F2"/>
    <w:rsid w:val="00B82151"/>
    <w:rsid w:val="00B82724"/>
    <w:rsid w:val="00B82AAD"/>
    <w:rsid w:val="00B82F25"/>
    <w:rsid w:val="00B8330E"/>
    <w:rsid w:val="00B83E0F"/>
    <w:rsid w:val="00B85EE8"/>
    <w:rsid w:val="00B867B3"/>
    <w:rsid w:val="00B86FEB"/>
    <w:rsid w:val="00B87418"/>
    <w:rsid w:val="00B9049B"/>
    <w:rsid w:val="00B905F3"/>
    <w:rsid w:val="00B90840"/>
    <w:rsid w:val="00B90987"/>
    <w:rsid w:val="00B910D7"/>
    <w:rsid w:val="00B91CEB"/>
    <w:rsid w:val="00B92375"/>
    <w:rsid w:val="00B9365B"/>
    <w:rsid w:val="00B9587C"/>
    <w:rsid w:val="00B95A97"/>
    <w:rsid w:val="00B95B52"/>
    <w:rsid w:val="00B95EBA"/>
    <w:rsid w:val="00B96017"/>
    <w:rsid w:val="00B96821"/>
    <w:rsid w:val="00B97DD4"/>
    <w:rsid w:val="00BA228B"/>
    <w:rsid w:val="00BA237B"/>
    <w:rsid w:val="00BA31D9"/>
    <w:rsid w:val="00BA352A"/>
    <w:rsid w:val="00BA36C1"/>
    <w:rsid w:val="00BA4D4B"/>
    <w:rsid w:val="00BA5776"/>
    <w:rsid w:val="00BA65E2"/>
    <w:rsid w:val="00BA6751"/>
    <w:rsid w:val="00BB027B"/>
    <w:rsid w:val="00BB15B4"/>
    <w:rsid w:val="00BB260C"/>
    <w:rsid w:val="00BB4498"/>
    <w:rsid w:val="00BB4A0E"/>
    <w:rsid w:val="00BB5738"/>
    <w:rsid w:val="00BB7275"/>
    <w:rsid w:val="00BC10D4"/>
    <w:rsid w:val="00BC1521"/>
    <w:rsid w:val="00BC338F"/>
    <w:rsid w:val="00BC4B4C"/>
    <w:rsid w:val="00BC573D"/>
    <w:rsid w:val="00BC6835"/>
    <w:rsid w:val="00BC6FD1"/>
    <w:rsid w:val="00BC7474"/>
    <w:rsid w:val="00BC7686"/>
    <w:rsid w:val="00BD12B3"/>
    <w:rsid w:val="00BD28D3"/>
    <w:rsid w:val="00BD2D44"/>
    <w:rsid w:val="00BD4413"/>
    <w:rsid w:val="00BD5076"/>
    <w:rsid w:val="00BD5F72"/>
    <w:rsid w:val="00BD75E1"/>
    <w:rsid w:val="00BE0C23"/>
    <w:rsid w:val="00BE3C9C"/>
    <w:rsid w:val="00BE5F1F"/>
    <w:rsid w:val="00BE6205"/>
    <w:rsid w:val="00BE7208"/>
    <w:rsid w:val="00BE741D"/>
    <w:rsid w:val="00BF0B2D"/>
    <w:rsid w:val="00BF1276"/>
    <w:rsid w:val="00BF2129"/>
    <w:rsid w:val="00BF28CE"/>
    <w:rsid w:val="00BF39D8"/>
    <w:rsid w:val="00BF47B4"/>
    <w:rsid w:val="00BF53D6"/>
    <w:rsid w:val="00BF5F72"/>
    <w:rsid w:val="00BF6D9D"/>
    <w:rsid w:val="00BF7E4F"/>
    <w:rsid w:val="00C00846"/>
    <w:rsid w:val="00C00866"/>
    <w:rsid w:val="00C00CDA"/>
    <w:rsid w:val="00C00EF5"/>
    <w:rsid w:val="00C00FB6"/>
    <w:rsid w:val="00C025C4"/>
    <w:rsid w:val="00C03A93"/>
    <w:rsid w:val="00C045C7"/>
    <w:rsid w:val="00C05480"/>
    <w:rsid w:val="00C0603A"/>
    <w:rsid w:val="00C06092"/>
    <w:rsid w:val="00C06A06"/>
    <w:rsid w:val="00C10B45"/>
    <w:rsid w:val="00C11DE0"/>
    <w:rsid w:val="00C12CC5"/>
    <w:rsid w:val="00C14035"/>
    <w:rsid w:val="00C1538A"/>
    <w:rsid w:val="00C163E6"/>
    <w:rsid w:val="00C17621"/>
    <w:rsid w:val="00C179ED"/>
    <w:rsid w:val="00C213EF"/>
    <w:rsid w:val="00C21B9D"/>
    <w:rsid w:val="00C223D1"/>
    <w:rsid w:val="00C242DC"/>
    <w:rsid w:val="00C24433"/>
    <w:rsid w:val="00C262EE"/>
    <w:rsid w:val="00C27887"/>
    <w:rsid w:val="00C27D95"/>
    <w:rsid w:val="00C31FED"/>
    <w:rsid w:val="00C32B7E"/>
    <w:rsid w:val="00C33817"/>
    <w:rsid w:val="00C33EB2"/>
    <w:rsid w:val="00C3446D"/>
    <w:rsid w:val="00C355C0"/>
    <w:rsid w:val="00C36097"/>
    <w:rsid w:val="00C367BB"/>
    <w:rsid w:val="00C3746B"/>
    <w:rsid w:val="00C37607"/>
    <w:rsid w:val="00C400D9"/>
    <w:rsid w:val="00C40E9B"/>
    <w:rsid w:val="00C43B3D"/>
    <w:rsid w:val="00C43FF0"/>
    <w:rsid w:val="00C45798"/>
    <w:rsid w:val="00C45B07"/>
    <w:rsid w:val="00C46C09"/>
    <w:rsid w:val="00C478EC"/>
    <w:rsid w:val="00C5047F"/>
    <w:rsid w:val="00C52445"/>
    <w:rsid w:val="00C528E6"/>
    <w:rsid w:val="00C5359A"/>
    <w:rsid w:val="00C53E45"/>
    <w:rsid w:val="00C540AA"/>
    <w:rsid w:val="00C54703"/>
    <w:rsid w:val="00C548FC"/>
    <w:rsid w:val="00C54BE1"/>
    <w:rsid w:val="00C54CDD"/>
    <w:rsid w:val="00C55150"/>
    <w:rsid w:val="00C560D1"/>
    <w:rsid w:val="00C60A89"/>
    <w:rsid w:val="00C6235F"/>
    <w:rsid w:val="00C63606"/>
    <w:rsid w:val="00C63DA3"/>
    <w:rsid w:val="00C64ACF"/>
    <w:rsid w:val="00C650CC"/>
    <w:rsid w:val="00C66316"/>
    <w:rsid w:val="00C66B32"/>
    <w:rsid w:val="00C6768E"/>
    <w:rsid w:val="00C67921"/>
    <w:rsid w:val="00C67A6B"/>
    <w:rsid w:val="00C701F9"/>
    <w:rsid w:val="00C71171"/>
    <w:rsid w:val="00C72D31"/>
    <w:rsid w:val="00C75394"/>
    <w:rsid w:val="00C75E0B"/>
    <w:rsid w:val="00C76BBF"/>
    <w:rsid w:val="00C80336"/>
    <w:rsid w:val="00C80EC1"/>
    <w:rsid w:val="00C82F9D"/>
    <w:rsid w:val="00C833F6"/>
    <w:rsid w:val="00C843DD"/>
    <w:rsid w:val="00C85110"/>
    <w:rsid w:val="00C86750"/>
    <w:rsid w:val="00C87304"/>
    <w:rsid w:val="00C878F6"/>
    <w:rsid w:val="00C9116B"/>
    <w:rsid w:val="00C91B2C"/>
    <w:rsid w:val="00C92155"/>
    <w:rsid w:val="00C9392F"/>
    <w:rsid w:val="00C93DAF"/>
    <w:rsid w:val="00C94111"/>
    <w:rsid w:val="00C94612"/>
    <w:rsid w:val="00C949B1"/>
    <w:rsid w:val="00C94A49"/>
    <w:rsid w:val="00C95D17"/>
    <w:rsid w:val="00C9627D"/>
    <w:rsid w:val="00C974C3"/>
    <w:rsid w:val="00C97ACA"/>
    <w:rsid w:val="00CA0A04"/>
    <w:rsid w:val="00CA30EA"/>
    <w:rsid w:val="00CA41BF"/>
    <w:rsid w:val="00CA4209"/>
    <w:rsid w:val="00CA6E60"/>
    <w:rsid w:val="00CA7A8B"/>
    <w:rsid w:val="00CB0023"/>
    <w:rsid w:val="00CB0057"/>
    <w:rsid w:val="00CB093C"/>
    <w:rsid w:val="00CB353F"/>
    <w:rsid w:val="00CB39AD"/>
    <w:rsid w:val="00CB42EA"/>
    <w:rsid w:val="00CB47A6"/>
    <w:rsid w:val="00CB48D0"/>
    <w:rsid w:val="00CB5EB2"/>
    <w:rsid w:val="00CB65FC"/>
    <w:rsid w:val="00CB668F"/>
    <w:rsid w:val="00CB725C"/>
    <w:rsid w:val="00CB7C4A"/>
    <w:rsid w:val="00CB7D38"/>
    <w:rsid w:val="00CC1ADF"/>
    <w:rsid w:val="00CC2904"/>
    <w:rsid w:val="00CC4625"/>
    <w:rsid w:val="00CC56EF"/>
    <w:rsid w:val="00CC604B"/>
    <w:rsid w:val="00CC61E6"/>
    <w:rsid w:val="00CC739F"/>
    <w:rsid w:val="00CD0194"/>
    <w:rsid w:val="00CD09C5"/>
    <w:rsid w:val="00CD226F"/>
    <w:rsid w:val="00CD2D92"/>
    <w:rsid w:val="00CD307B"/>
    <w:rsid w:val="00CD49A3"/>
    <w:rsid w:val="00CD4FAC"/>
    <w:rsid w:val="00CD595D"/>
    <w:rsid w:val="00CD6D27"/>
    <w:rsid w:val="00CD758F"/>
    <w:rsid w:val="00CE0711"/>
    <w:rsid w:val="00CE077F"/>
    <w:rsid w:val="00CE12FA"/>
    <w:rsid w:val="00CE19C9"/>
    <w:rsid w:val="00CE1CB7"/>
    <w:rsid w:val="00CE2D5A"/>
    <w:rsid w:val="00CE398A"/>
    <w:rsid w:val="00CE4D22"/>
    <w:rsid w:val="00CE6369"/>
    <w:rsid w:val="00CE6945"/>
    <w:rsid w:val="00CE72B4"/>
    <w:rsid w:val="00CE79D7"/>
    <w:rsid w:val="00CE7DDC"/>
    <w:rsid w:val="00CF04CD"/>
    <w:rsid w:val="00CF213F"/>
    <w:rsid w:val="00CF2963"/>
    <w:rsid w:val="00CF3113"/>
    <w:rsid w:val="00CF3202"/>
    <w:rsid w:val="00CF3B5E"/>
    <w:rsid w:val="00CF4E7F"/>
    <w:rsid w:val="00CF5221"/>
    <w:rsid w:val="00CF59D6"/>
    <w:rsid w:val="00D000DC"/>
    <w:rsid w:val="00D00B4B"/>
    <w:rsid w:val="00D01102"/>
    <w:rsid w:val="00D016FE"/>
    <w:rsid w:val="00D01A5E"/>
    <w:rsid w:val="00D02797"/>
    <w:rsid w:val="00D034BE"/>
    <w:rsid w:val="00D03A2B"/>
    <w:rsid w:val="00D0474E"/>
    <w:rsid w:val="00D04BAD"/>
    <w:rsid w:val="00D05BC9"/>
    <w:rsid w:val="00D06552"/>
    <w:rsid w:val="00D0656B"/>
    <w:rsid w:val="00D1003F"/>
    <w:rsid w:val="00D10823"/>
    <w:rsid w:val="00D1212E"/>
    <w:rsid w:val="00D12382"/>
    <w:rsid w:val="00D1299A"/>
    <w:rsid w:val="00D14513"/>
    <w:rsid w:val="00D1496F"/>
    <w:rsid w:val="00D15AB8"/>
    <w:rsid w:val="00D1733E"/>
    <w:rsid w:val="00D17BEF"/>
    <w:rsid w:val="00D20F53"/>
    <w:rsid w:val="00D21AAD"/>
    <w:rsid w:val="00D23250"/>
    <w:rsid w:val="00D23EB5"/>
    <w:rsid w:val="00D24283"/>
    <w:rsid w:val="00D25114"/>
    <w:rsid w:val="00D2523C"/>
    <w:rsid w:val="00D267FB"/>
    <w:rsid w:val="00D31ACC"/>
    <w:rsid w:val="00D32B0D"/>
    <w:rsid w:val="00D32B38"/>
    <w:rsid w:val="00D33F45"/>
    <w:rsid w:val="00D35629"/>
    <w:rsid w:val="00D35DFD"/>
    <w:rsid w:val="00D378C3"/>
    <w:rsid w:val="00D40B5C"/>
    <w:rsid w:val="00D40DC3"/>
    <w:rsid w:val="00D42476"/>
    <w:rsid w:val="00D43101"/>
    <w:rsid w:val="00D457C1"/>
    <w:rsid w:val="00D4698E"/>
    <w:rsid w:val="00D46D81"/>
    <w:rsid w:val="00D47623"/>
    <w:rsid w:val="00D47835"/>
    <w:rsid w:val="00D47D23"/>
    <w:rsid w:val="00D50641"/>
    <w:rsid w:val="00D50A33"/>
    <w:rsid w:val="00D50C81"/>
    <w:rsid w:val="00D51863"/>
    <w:rsid w:val="00D524C9"/>
    <w:rsid w:val="00D52E00"/>
    <w:rsid w:val="00D53900"/>
    <w:rsid w:val="00D540AC"/>
    <w:rsid w:val="00D54123"/>
    <w:rsid w:val="00D54D2D"/>
    <w:rsid w:val="00D55FE1"/>
    <w:rsid w:val="00D560C4"/>
    <w:rsid w:val="00D56C47"/>
    <w:rsid w:val="00D578A6"/>
    <w:rsid w:val="00D60C73"/>
    <w:rsid w:val="00D63ECD"/>
    <w:rsid w:val="00D64196"/>
    <w:rsid w:val="00D6586A"/>
    <w:rsid w:val="00D664FC"/>
    <w:rsid w:val="00D676B6"/>
    <w:rsid w:val="00D700B4"/>
    <w:rsid w:val="00D700C3"/>
    <w:rsid w:val="00D7204D"/>
    <w:rsid w:val="00D727AD"/>
    <w:rsid w:val="00D73BCA"/>
    <w:rsid w:val="00D75C51"/>
    <w:rsid w:val="00D762AF"/>
    <w:rsid w:val="00D77024"/>
    <w:rsid w:val="00D770CE"/>
    <w:rsid w:val="00D77215"/>
    <w:rsid w:val="00D77388"/>
    <w:rsid w:val="00D77EB3"/>
    <w:rsid w:val="00D8184E"/>
    <w:rsid w:val="00D81B3E"/>
    <w:rsid w:val="00D82196"/>
    <w:rsid w:val="00D82622"/>
    <w:rsid w:val="00D82748"/>
    <w:rsid w:val="00D82860"/>
    <w:rsid w:val="00D82B8A"/>
    <w:rsid w:val="00D83FD4"/>
    <w:rsid w:val="00D84AFC"/>
    <w:rsid w:val="00D84CB7"/>
    <w:rsid w:val="00D84E41"/>
    <w:rsid w:val="00D866FB"/>
    <w:rsid w:val="00D8724C"/>
    <w:rsid w:val="00D874A8"/>
    <w:rsid w:val="00D87B4E"/>
    <w:rsid w:val="00D90047"/>
    <w:rsid w:val="00D903B5"/>
    <w:rsid w:val="00D925AB"/>
    <w:rsid w:val="00D92885"/>
    <w:rsid w:val="00D93480"/>
    <w:rsid w:val="00D94821"/>
    <w:rsid w:val="00D94B84"/>
    <w:rsid w:val="00D94F22"/>
    <w:rsid w:val="00D958FD"/>
    <w:rsid w:val="00D9604A"/>
    <w:rsid w:val="00D96BB5"/>
    <w:rsid w:val="00D97A07"/>
    <w:rsid w:val="00DA05C6"/>
    <w:rsid w:val="00DA0C86"/>
    <w:rsid w:val="00DA0D26"/>
    <w:rsid w:val="00DA230C"/>
    <w:rsid w:val="00DA4747"/>
    <w:rsid w:val="00DA4E56"/>
    <w:rsid w:val="00DA5451"/>
    <w:rsid w:val="00DA559B"/>
    <w:rsid w:val="00DA75EA"/>
    <w:rsid w:val="00DB078B"/>
    <w:rsid w:val="00DB0A0D"/>
    <w:rsid w:val="00DB16FF"/>
    <w:rsid w:val="00DB1C9B"/>
    <w:rsid w:val="00DB3B74"/>
    <w:rsid w:val="00DC0AA8"/>
    <w:rsid w:val="00DC0E5F"/>
    <w:rsid w:val="00DC2954"/>
    <w:rsid w:val="00DC2BE6"/>
    <w:rsid w:val="00DC2CD6"/>
    <w:rsid w:val="00DC3835"/>
    <w:rsid w:val="00DC5428"/>
    <w:rsid w:val="00DC5EFE"/>
    <w:rsid w:val="00DC6084"/>
    <w:rsid w:val="00DC72D4"/>
    <w:rsid w:val="00DC7876"/>
    <w:rsid w:val="00DD0065"/>
    <w:rsid w:val="00DD0654"/>
    <w:rsid w:val="00DD11BD"/>
    <w:rsid w:val="00DD3DC1"/>
    <w:rsid w:val="00DD3DEE"/>
    <w:rsid w:val="00DD51C6"/>
    <w:rsid w:val="00DD549F"/>
    <w:rsid w:val="00DD56B4"/>
    <w:rsid w:val="00DD7019"/>
    <w:rsid w:val="00DD709C"/>
    <w:rsid w:val="00DD7733"/>
    <w:rsid w:val="00DE324A"/>
    <w:rsid w:val="00DE348D"/>
    <w:rsid w:val="00DE3785"/>
    <w:rsid w:val="00DE4074"/>
    <w:rsid w:val="00DE5611"/>
    <w:rsid w:val="00DE5A50"/>
    <w:rsid w:val="00DE5F42"/>
    <w:rsid w:val="00DE64F2"/>
    <w:rsid w:val="00DE792B"/>
    <w:rsid w:val="00DF3758"/>
    <w:rsid w:val="00DF38C3"/>
    <w:rsid w:val="00DF45D4"/>
    <w:rsid w:val="00DF4647"/>
    <w:rsid w:val="00DF4C7F"/>
    <w:rsid w:val="00DF55D9"/>
    <w:rsid w:val="00DF5AB1"/>
    <w:rsid w:val="00DF5B64"/>
    <w:rsid w:val="00DF5BBA"/>
    <w:rsid w:val="00DF6A1F"/>
    <w:rsid w:val="00DF6B71"/>
    <w:rsid w:val="00DF75EE"/>
    <w:rsid w:val="00E00769"/>
    <w:rsid w:val="00E008EF"/>
    <w:rsid w:val="00E031E1"/>
    <w:rsid w:val="00E035BB"/>
    <w:rsid w:val="00E03E9C"/>
    <w:rsid w:val="00E04D14"/>
    <w:rsid w:val="00E06EB8"/>
    <w:rsid w:val="00E07C75"/>
    <w:rsid w:val="00E10A00"/>
    <w:rsid w:val="00E10A8A"/>
    <w:rsid w:val="00E10C9E"/>
    <w:rsid w:val="00E10FDA"/>
    <w:rsid w:val="00E115E2"/>
    <w:rsid w:val="00E119B7"/>
    <w:rsid w:val="00E1216B"/>
    <w:rsid w:val="00E12666"/>
    <w:rsid w:val="00E12BF1"/>
    <w:rsid w:val="00E12D9F"/>
    <w:rsid w:val="00E1361C"/>
    <w:rsid w:val="00E1425A"/>
    <w:rsid w:val="00E14A74"/>
    <w:rsid w:val="00E155B6"/>
    <w:rsid w:val="00E16578"/>
    <w:rsid w:val="00E168F1"/>
    <w:rsid w:val="00E210E2"/>
    <w:rsid w:val="00E2129E"/>
    <w:rsid w:val="00E2280E"/>
    <w:rsid w:val="00E22ADC"/>
    <w:rsid w:val="00E22D4C"/>
    <w:rsid w:val="00E24064"/>
    <w:rsid w:val="00E24862"/>
    <w:rsid w:val="00E271DE"/>
    <w:rsid w:val="00E30AFF"/>
    <w:rsid w:val="00E31542"/>
    <w:rsid w:val="00E31BCF"/>
    <w:rsid w:val="00E31BFE"/>
    <w:rsid w:val="00E3375E"/>
    <w:rsid w:val="00E33C8D"/>
    <w:rsid w:val="00E33F64"/>
    <w:rsid w:val="00E34178"/>
    <w:rsid w:val="00E34B7F"/>
    <w:rsid w:val="00E34F10"/>
    <w:rsid w:val="00E359C6"/>
    <w:rsid w:val="00E35FC3"/>
    <w:rsid w:val="00E36E2B"/>
    <w:rsid w:val="00E374E8"/>
    <w:rsid w:val="00E43AFC"/>
    <w:rsid w:val="00E44621"/>
    <w:rsid w:val="00E45ED2"/>
    <w:rsid w:val="00E46639"/>
    <w:rsid w:val="00E4663B"/>
    <w:rsid w:val="00E50791"/>
    <w:rsid w:val="00E51DFD"/>
    <w:rsid w:val="00E52E6E"/>
    <w:rsid w:val="00E538ED"/>
    <w:rsid w:val="00E5393C"/>
    <w:rsid w:val="00E53AA0"/>
    <w:rsid w:val="00E541C3"/>
    <w:rsid w:val="00E552A2"/>
    <w:rsid w:val="00E55BA0"/>
    <w:rsid w:val="00E55DDF"/>
    <w:rsid w:val="00E60170"/>
    <w:rsid w:val="00E606D5"/>
    <w:rsid w:val="00E60E1E"/>
    <w:rsid w:val="00E6216A"/>
    <w:rsid w:val="00E62891"/>
    <w:rsid w:val="00E62CE0"/>
    <w:rsid w:val="00E632D6"/>
    <w:rsid w:val="00E6437D"/>
    <w:rsid w:val="00E64FE6"/>
    <w:rsid w:val="00E65677"/>
    <w:rsid w:val="00E656DA"/>
    <w:rsid w:val="00E6664F"/>
    <w:rsid w:val="00E66893"/>
    <w:rsid w:val="00E66E7E"/>
    <w:rsid w:val="00E719C4"/>
    <w:rsid w:val="00E71BA3"/>
    <w:rsid w:val="00E7231C"/>
    <w:rsid w:val="00E72CE8"/>
    <w:rsid w:val="00E72E39"/>
    <w:rsid w:val="00E73384"/>
    <w:rsid w:val="00E739F5"/>
    <w:rsid w:val="00E75879"/>
    <w:rsid w:val="00E77BBA"/>
    <w:rsid w:val="00E801FC"/>
    <w:rsid w:val="00E80F9F"/>
    <w:rsid w:val="00E81744"/>
    <w:rsid w:val="00E81840"/>
    <w:rsid w:val="00E82CC1"/>
    <w:rsid w:val="00E82D90"/>
    <w:rsid w:val="00E838C4"/>
    <w:rsid w:val="00E86DDA"/>
    <w:rsid w:val="00E87D8A"/>
    <w:rsid w:val="00E87FD4"/>
    <w:rsid w:val="00E91554"/>
    <w:rsid w:val="00E933BA"/>
    <w:rsid w:val="00E93B2A"/>
    <w:rsid w:val="00E940EA"/>
    <w:rsid w:val="00E949A5"/>
    <w:rsid w:val="00E95590"/>
    <w:rsid w:val="00E96D45"/>
    <w:rsid w:val="00E9796A"/>
    <w:rsid w:val="00EA0CE5"/>
    <w:rsid w:val="00EA0F68"/>
    <w:rsid w:val="00EA1414"/>
    <w:rsid w:val="00EA1B4D"/>
    <w:rsid w:val="00EA2099"/>
    <w:rsid w:val="00EA25EE"/>
    <w:rsid w:val="00EA2BC7"/>
    <w:rsid w:val="00EA2F11"/>
    <w:rsid w:val="00EA4910"/>
    <w:rsid w:val="00EA6770"/>
    <w:rsid w:val="00EA6836"/>
    <w:rsid w:val="00EA6912"/>
    <w:rsid w:val="00EA6BED"/>
    <w:rsid w:val="00EA7159"/>
    <w:rsid w:val="00EA72E4"/>
    <w:rsid w:val="00EA7572"/>
    <w:rsid w:val="00EB21AE"/>
    <w:rsid w:val="00EB3E48"/>
    <w:rsid w:val="00EB3E83"/>
    <w:rsid w:val="00EB5821"/>
    <w:rsid w:val="00EB6497"/>
    <w:rsid w:val="00EC0483"/>
    <w:rsid w:val="00EC0B3E"/>
    <w:rsid w:val="00EC0D75"/>
    <w:rsid w:val="00EC2575"/>
    <w:rsid w:val="00EC28C0"/>
    <w:rsid w:val="00EC2A84"/>
    <w:rsid w:val="00EC2BEC"/>
    <w:rsid w:val="00EC3B0A"/>
    <w:rsid w:val="00EC3CC1"/>
    <w:rsid w:val="00EC5060"/>
    <w:rsid w:val="00EC5211"/>
    <w:rsid w:val="00EC6976"/>
    <w:rsid w:val="00EC7E25"/>
    <w:rsid w:val="00ED062F"/>
    <w:rsid w:val="00ED0A52"/>
    <w:rsid w:val="00ED0C7A"/>
    <w:rsid w:val="00ED2243"/>
    <w:rsid w:val="00ED281E"/>
    <w:rsid w:val="00ED4039"/>
    <w:rsid w:val="00ED4839"/>
    <w:rsid w:val="00ED4D96"/>
    <w:rsid w:val="00ED6A19"/>
    <w:rsid w:val="00EE0017"/>
    <w:rsid w:val="00EE098F"/>
    <w:rsid w:val="00EE11E6"/>
    <w:rsid w:val="00EE18E4"/>
    <w:rsid w:val="00EE1FA9"/>
    <w:rsid w:val="00EE27D2"/>
    <w:rsid w:val="00EE2FBA"/>
    <w:rsid w:val="00EE305C"/>
    <w:rsid w:val="00EE3EAB"/>
    <w:rsid w:val="00EE3EE8"/>
    <w:rsid w:val="00EE4536"/>
    <w:rsid w:val="00EE45CD"/>
    <w:rsid w:val="00EE6318"/>
    <w:rsid w:val="00EF00C4"/>
    <w:rsid w:val="00EF15A7"/>
    <w:rsid w:val="00EF21D7"/>
    <w:rsid w:val="00EF2B20"/>
    <w:rsid w:val="00EF2B3B"/>
    <w:rsid w:val="00EF45F3"/>
    <w:rsid w:val="00EF640F"/>
    <w:rsid w:val="00EF72C7"/>
    <w:rsid w:val="00F01D39"/>
    <w:rsid w:val="00F0222B"/>
    <w:rsid w:val="00F03012"/>
    <w:rsid w:val="00F0311D"/>
    <w:rsid w:val="00F04D9A"/>
    <w:rsid w:val="00F04E68"/>
    <w:rsid w:val="00F05060"/>
    <w:rsid w:val="00F05073"/>
    <w:rsid w:val="00F05A9C"/>
    <w:rsid w:val="00F05E46"/>
    <w:rsid w:val="00F06A70"/>
    <w:rsid w:val="00F06C27"/>
    <w:rsid w:val="00F07CC6"/>
    <w:rsid w:val="00F07D20"/>
    <w:rsid w:val="00F10C14"/>
    <w:rsid w:val="00F11748"/>
    <w:rsid w:val="00F12829"/>
    <w:rsid w:val="00F12D68"/>
    <w:rsid w:val="00F13CFD"/>
    <w:rsid w:val="00F13E02"/>
    <w:rsid w:val="00F143D4"/>
    <w:rsid w:val="00F14676"/>
    <w:rsid w:val="00F15CFB"/>
    <w:rsid w:val="00F16121"/>
    <w:rsid w:val="00F210A1"/>
    <w:rsid w:val="00F24210"/>
    <w:rsid w:val="00F242D2"/>
    <w:rsid w:val="00F24B9E"/>
    <w:rsid w:val="00F267A3"/>
    <w:rsid w:val="00F30017"/>
    <w:rsid w:val="00F326C3"/>
    <w:rsid w:val="00F334CB"/>
    <w:rsid w:val="00F33833"/>
    <w:rsid w:val="00F338AB"/>
    <w:rsid w:val="00F33EE2"/>
    <w:rsid w:val="00F342FC"/>
    <w:rsid w:val="00F34A92"/>
    <w:rsid w:val="00F3549B"/>
    <w:rsid w:val="00F35F43"/>
    <w:rsid w:val="00F35F99"/>
    <w:rsid w:val="00F35FA1"/>
    <w:rsid w:val="00F3689D"/>
    <w:rsid w:val="00F36D52"/>
    <w:rsid w:val="00F373F7"/>
    <w:rsid w:val="00F37F93"/>
    <w:rsid w:val="00F41044"/>
    <w:rsid w:val="00F41860"/>
    <w:rsid w:val="00F421DC"/>
    <w:rsid w:val="00F424C5"/>
    <w:rsid w:val="00F42D1A"/>
    <w:rsid w:val="00F44C07"/>
    <w:rsid w:val="00F50216"/>
    <w:rsid w:val="00F52C02"/>
    <w:rsid w:val="00F5371A"/>
    <w:rsid w:val="00F56A5E"/>
    <w:rsid w:val="00F578B8"/>
    <w:rsid w:val="00F61C95"/>
    <w:rsid w:val="00F640A8"/>
    <w:rsid w:val="00F648E7"/>
    <w:rsid w:val="00F649AA"/>
    <w:rsid w:val="00F64D75"/>
    <w:rsid w:val="00F65584"/>
    <w:rsid w:val="00F66DC5"/>
    <w:rsid w:val="00F67733"/>
    <w:rsid w:val="00F67AD9"/>
    <w:rsid w:val="00F67D4B"/>
    <w:rsid w:val="00F70370"/>
    <w:rsid w:val="00F72C20"/>
    <w:rsid w:val="00F73720"/>
    <w:rsid w:val="00F73F0C"/>
    <w:rsid w:val="00F7451F"/>
    <w:rsid w:val="00F74887"/>
    <w:rsid w:val="00F756E8"/>
    <w:rsid w:val="00F76129"/>
    <w:rsid w:val="00F766AB"/>
    <w:rsid w:val="00F76E40"/>
    <w:rsid w:val="00F76E76"/>
    <w:rsid w:val="00F77891"/>
    <w:rsid w:val="00F8143F"/>
    <w:rsid w:val="00F8270A"/>
    <w:rsid w:val="00F82795"/>
    <w:rsid w:val="00F83755"/>
    <w:rsid w:val="00F84BF1"/>
    <w:rsid w:val="00F854BF"/>
    <w:rsid w:val="00F85B3C"/>
    <w:rsid w:val="00F86DC9"/>
    <w:rsid w:val="00F873A4"/>
    <w:rsid w:val="00F8782E"/>
    <w:rsid w:val="00F8786E"/>
    <w:rsid w:val="00F87CB7"/>
    <w:rsid w:val="00F87E9C"/>
    <w:rsid w:val="00F9017C"/>
    <w:rsid w:val="00F90D90"/>
    <w:rsid w:val="00F91124"/>
    <w:rsid w:val="00F918CC"/>
    <w:rsid w:val="00F91C2C"/>
    <w:rsid w:val="00F91F2E"/>
    <w:rsid w:val="00F91F53"/>
    <w:rsid w:val="00F93626"/>
    <w:rsid w:val="00F9412B"/>
    <w:rsid w:val="00F9456F"/>
    <w:rsid w:val="00F9503E"/>
    <w:rsid w:val="00F95E93"/>
    <w:rsid w:val="00F95FD6"/>
    <w:rsid w:val="00FA097A"/>
    <w:rsid w:val="00FA1330"/>
    <w:rsid w:val="00FA2EA1"/>
    <w:rsid w:val="00FA2F6E"/>
    <w:rsid w:val="00FA4ACE"/>
    <w:rsid w:val="00FA4FEC"/>
    <w:rsid w:val="00FA5E63"/>
    <w:rsid w:val="00FA60D8"/>
    <w:rsid w:val="00FA7D20"/>
    <w:rsid w:val="00FB04DE"/>
    <w:rsid w:val="00FB15F1"/>
    <w:rsid w:val="00FB18DD"/>
    <w:rsid w:val="00FB1AD8"/>
    <w:rsid w:val="00FB1ED7"/>
    <w:rsid w:val="00FB22FF"/>
    <w:rsid w:val="00FB34E2"/>
    <w:rsid w:val="00FB5406"/>
    <w:rsid w:val="00FB55A2"/>
    <w:rsid w:val="00FB5A89"/>
    <w:rsid w:val="00FB742A"/>
    <w:rsid w:val="00FC05F2"/>
    <w:rsid w:val="00FC0E50"/>
    <w:rsid w:val="00FC2B99"/>
    <w:rsid w:val="00FD15F8"/>
    <w:rsid w:val="00FD3DDC"/>
    <w:rsid w:val="00FD4807"/>
    <w:rsid w:val="00FD577B"/>
    <w:rsid w:val="00FD5B89"/>
    <w:rsid w:val="00FD685E"/>
    <w:rsid w:val="00FD76D1"/>
    <w:rsid w:val="00FD7711"/>
    <w:rsid w:val="00FD7726"/>
    <w:rsid w:val="00FE01FB"/>
    <w:rsid w:val="00FE022D"/>
    <w:rsid w:val="00FE146E"/>
    <w:rsid w:val="00FE2FAA"/>
    <w:rsid w:val="00FE61A9"/>
    <w:rsid w:val="00FE6F5D"/>
    <w:rsid w:val="00FE7D79"/>
    <w:rsid w:val="00FF05F5"/>
    <w:rsid w:val="00FF13DE"/>
    <w:rsid w:val="00FF2660"/>
    <w:rsid w:val="00FF2D25"/>
    <w:rsid w:val="00FF2E46"/>
    <w:rsid w:val="00FF394D"/>
    <w:rsid w:val="00FF43EB"/>
    <w:rsid w:val="00FF47FE"/>
    <w:rsid w:val="00FF5708"/>
    <w:rsid w:val="00FF6EA8"/>
    <w:rsid w:val="00FF6EE3"/>
    <w:rsid w:val="00FF7043"/>
    <w:rsid w:val="4CA272E9"/>
    <w:rsid w:val="6FFB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CB9D3E"/>
  <w15:docId w15:val="{90639BC4-5546-40DC-95CB-C73FAF49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semiHidden="1" w:uiPriority="99"/>
    <w:lsdException w:name="line number" w:uiPriority="99" w:qFormat="1"/>
    <w:lsdException w:name="page number" w:qFormat="1"/>
    <w:lsdException w:name="toa heading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unhideWhenUsed="1" w:qFormat="1"/>
    <w:lsdException w:name="Normal Table" w:semiHidden="1" w:uiPriority="99" w:unhideWhenUsed="1"/>
    <w:lsdException w:name="annotation subject" w:semiHidden="1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480" w:lineRule="auto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widowControl w:val="0"/>
      <w:wordWrap w:val="0"/>
      <w:autoSpaceDE w:val="0"/>
      <w:autoSpaceDN w:val="0"/>
      <w:spacing w:after="160" w:line="259" w:lineRule="auto"/>
      <w:ind w:leftChars="400" w:left="400" w:hangingChars="200" w:hanging="2000"/>
      <w:jc w:val="both"/>
      <w:outlineLvl w:val="3"/>
    </w:pPr>
    <w:rPr>
      <w:rFonts w:ascii="Malgun Gothic" w:eastAsia="Malgun Gothic" w:hAnsi="Malgun Gothic" w:cs="Arial"/>
      <w:b/>
      <w:bCs/>
      <w:kern w:val="2"/>
      <w:szCs w:val="22"/>
      <w:lang w:eastAsia="ko-KR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unhideWhenUsed/>
    <w:qFormat/>
    <w:pPr>
      <w:widowControl w:val="0"/>
      <w:spacing w:before="120" w:line="240" w:lineRule="auto"/>
      <w:jc w:val="both"/>
    </w:pPr>
    <w:rPr>
      <w:rFonts w:ascii="Malgun Gothic" w:eastAsia="Malgun Gothic" w:hAnsi="Malgun Gothic"/>
      <w:kern w:val="2"/>
      <w:sz w:val="24"/>
      <w:lang w:eastAsia="zh-CN"/>
    </w:rPr>
  </w:style>
  <w:style w:type="paragraph" w:styleId="a4">
    <w:name w:val="annotation text"/>
    <w:basedOn w:val="a"/>
    <w:link w:val="a5"/>
    <w:uiPriority w:val="99"/>
    <w:semiHidden/>
    <w:rPr>
      <w:szCs w:val="20"/>
    </w:rPr>
  </w:style>
  <w:style w:type="paragraph" w:styleId="a6">
    <w:name w:val="Balloon Text"/>
    <w:basedOn w:val="a"/>
    <w:link w:val="a7"/>
    <w:uiPriority w:val="99"/>
    <w:semiHidden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qFormat/>
    <w:pPr>
      <w:tabs>
        <w:tab w:val="center" w:pos="4320"/>
        <w:tab w:val="right" w:pos="8640"/>
      </w:tabs>
    </w:pPr>
  </w:style>
  <w:style w:type="paragraph" w:styleId="aa">
    <w:name w:val="header"/>
    <w:basedOn w:val="a"/>
    <w:link w:val="ab"/>
    <w:uiPriority w:val="99"/>
    <w:qFormat/>
    <w:pPr>
      <w:tabs>
        <w:tab w:val="center" w:pos="4680"/>
        <w:tab w:val="right" w:pos="9360"/>
      </w:tabs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  <w:lang w:eastAsia="zh-CN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lang w:eastAsia="ko-KR"/>
    </w:rPr>
  </w:style>
  <w:style w:type="paragraph" w:styleId="ad">
    <w:name w:val="annotation subject"/>
    <w:basedOn w:val="a4"/>
    <w:next w:val="a4"/>
    <w:link w:val="ae"/>
    <w:uiPriority w:val="99"/>
    <w:semiHidden/>
    <w:qFormat/>
    <w:rPr>
      <w:b/>
      <w:bCs/>
    </w:rPr>
  </w:style>
  <w:style w:type="table" w:styleId="af">
    <w:name w:val="Table Grid"/>
    <w:basedOn w:val="a1"/>
    <w:uiPriority w:val="39"/>
    <w:pPr>
      <w:jc w:val="both"/>
    </w:pPr>
    <w:rPr>
      <w:rFonts w:ascii="Malgun Gothic" w:eastAsia="Malgun Gothic" w:hAnsi="Malgun Gothic" w:cs="Arial"/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rPr>
      <w:b/>
      <w:bCs/>
    </w:rPr>
  </w:style>
  <w:style w:type="character" w:styleId="af1">
    <w:name w:val="page number"/>
    <w:basedOn w:val="a0"/>
    <w:qFormat/>
  </w:style>
  <w:style w:type="character" w:styleId="af2">
    <w:name w:val="FollowedHyperlink"/>
    <w:qFormat/>
    <w:rPr>
      <w:color w:val="954F72"/>
      <w:u w:val="single"/>
    </w:rPr>
  </w:style>
  <w:style w:type="character" w:styleId="af3">
    <w:name w:val="Emphasis"/>
    <w:uiPriority w:val="20"/>
    <w:qFormat/>
    <w:rPr>
      <w:b/>
      <w:bCs/>
    </w:rPr>
  </w:style>
  <w:style w:type="character" w:styleId="af4">
    <w:name w:val="line number"/>
    <w:uiPriority w:val="99"/>
    <w:qFormat/>
  </w:style>
  <w:style w:type="character" w:styleId="af5">
    <w:name w:val="Hyperlink"/>
    <w:uiPriority w:val="99"/>
    <w:rPr>
      <w:color w:val="0000FF"/>
      <w:u w:val="single"/>
    </w:rPr>
  </w:style>
  <w:style w:type="character" w:styleId="af6">
    <w:name w:val="annotation reference"/>
    <w:uiPriority w:val="99"/>
    <w:semiHidden/>
    <w:rPr>
      <w:sz w:val="16"/>
      <w:szCs w:val="16"/>
    </w:rPr>
  </w:style>
  <w:style w:type="character" w:customStyle="1" w:styleId="ab">
    <w:name w:val="页眉 字符"/>
    <w:link w:val="aa"/>
    <w:uiPriority w:val="99"/>
    <w:rPr>
      <w:rFonts w:ascii="Arial" w:hAnsi="Arial"/>
      <w:szCs w:val="24"/>
      <w:lang w:val="en-US" w:eastAsia="en-US"/>
    </w:rPr>
  </w:style>
  <w:style w:type="character" w:customStyle="1" w:styleId="40">
    <w:name w:val="标题 4 字符"/>
    <w:link w:val="4"/>
    <w:uiPriority w:val="9"/>
    <w:semiHidden/>
    <w:rPr>
      <w:rFonts w:ascii="Malgun Gothic" w:eastAsia="Malgun Gothic" w:hAnsi="Malgun Gothic" w:cs="Arial"/>
      <w:b/>
      <w:bCs/>
      <w:kern w:val="2"/>
      <w:szCs w:val="22"/>
      <w:lang w:eastAsia="ko-KR"/>
    </w:rPr>
  </w:style>
  <w:style w:type="character" w:customStyle="1" w:styleId="a9">
    <w:name w:val="页脚 字符"/>
    <w:link w:val="a8"/>
    <w:uiPriority w:val="99"/>
    <w:rPr>
      <w:rFonts w:ascii="Arial" w:hAnsi="Arial"/>
      <w:szCs w:val="24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af7">
    <w:name w:val="List Paragraph"/>
    <w:basedOn w:val="a"/>
    <w:link w:val="af8"/>
    <w:uiPriority w:val="34"/>
    <w:qFormat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="Malgun Gothic" w:eastAsia="Malgun Gothic" w:hAnsi="Malgun Gothic" w:cs="Arial"/>
      <w:kern w:val="2"/>
      <w:szCs w:val="22"/>
      <w:lang w:eastAsia="ko-KR"/>
    </w:rPr>
  </w:style>
  <w:style w:type="table" w:customStyle="1" w:styleId="GridTable1Light-Accent21">
    <w:name w:val="Grid Table 1 Light - Accent 21"/>
    <w:basedOn w:val="a1"/>
    <w:uiPriority w:val="46"/>
    <w:pPr>
      <w:jc w:val="both"/>
    </w:pPr>
    <w:rPr>
      <w:rFonts w:ascii="Malgun Gothic" w:eastAsia="Malgun Gothic" w:hAnsi="Malgun Gothic" w:cs="Arial"/>
      <w:kern w:val="2"/>
      <w:szCs w:val="22"/>
      <w:lang w:eastAsia="ko-KR"/>
    </w:rPr>
    <w:tblPr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标题 1 字符"/>
    <w:link w:val="1"/>
    <w:uiPriority w:val="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标题 3 字符"/>
    <w:link w:val="3"/>
    <w:uiPriority w:val="9"/>
    <w:rPr>
      <w:rFonts w:ascii="Arial" w:hAnsi="Arial" w:cs="Arial"/>
      <w:b/>
      <w:bCs/>
      <w:sz w:val="26"/>
      <w:szCs w:val="26"/>
    </w:rPr>
  </w:style>
  <w:style w:type="paragraph" w:customStyle="1" w:styleId="chapter-para">
    <w:name w:val="chapter-para"/>
    <w:basedOn w:val="a"/>
    <w:qFormat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lang w:eastAsia="ko-KR"/>
    </w:rPr>
  </w:style>
  <w:style w:type="character" w:customStyle="1" w:styleId="11">
    <w:name w:val="제목1"/>
    <w:qFormat/>
  </w:style>
  <w:style w:type="paragraph" w:customStyle="1" w:styleId="p">
    <w:name w:val="p"/>
    <w:basedOn w:val="a"/>
    <w:qFormat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lang w:eastAsia="ko-KR"/>
    </w:rPr>
  </w:style>
  <w:style w:type="paragraph" w:customStyle="1" w:styleId="alabel">
    <w:name w:val="a_label"/>
    <w:basedOn w:val="a"/>
    <w:qFormat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lang w:eastAsia="ko-KR"/>
    </w:rPr>
  </w:style>
  <w:style w:type="character" w:customStyle="1" w:styleId="a5">
    <w:name w:val="批注文字 字符"/>
    <w:link w:val="a4"/>
    <w:uiPriority w:val="99"/>
    <w:semiHidden/>
    <w:qFormat/>
    <w:rPr>
      <w:rFonts w:ascii="Arial" w:hAnsi="Arial"/>
    </w:rPr>
  </w:style>
  <w:style w:type="character" w:customStyle="1" w:styleId="ae">
    <w:name w:val="批注主题 字符"/>
    <w:link w:val="ad"/>
    <w:uiPriority w:val="99"/>
    <w:semiHidden/>
    <w:qFormat/>
    <w:rPr>
      <w:rFonts w:ascii="Arial" w:hAnsi="Arial"/>
      <w:b/>
      <w:bCs/>
    </w:rPr>
  </w:style>
  <w:style w:type="character" w:customStyle="1" w:styleId="title-text">
    <w:name w:val="title-text"/>
    <w:qFormat/>
  </w:style>
  <w:style w:type="paragraph" w:customStyle="1" w:styleId="EndNoteBibliographyTitle">
    <w:name w:val="EndNote Bibliography Title"/>
    <w:basedOn w:val="a"/>
    <w:link w:val="EndNoteBibliographyTitle0"/>
    <w:qFormat/>
    <w:pPr>
      <w:widowControl w:val="0"/>
      <w:wordWrap w:val="0"/>
      <w:autoSpaceDE w:val="0"/>
      <w:autoSpaceDN w:val="0"/>
      <w:spacing w:line="259" w:lineRule="auto"/>
      <w:jc w:val="center"/>
    </w:pPr>
    <w:rPr>
      <w:rFonts w:eastAsia="Malgun Gothic" w:cs="Arial"/>
      <w:kern w:val="2"/>
      <w:szCs w:val="22"/>
      <w:lang w:eastAsia="ko-KR"/>
    </w:rPr>
  </w:style>
  <w:style w:type="character" w:customStyle="1" w:styleId="EndNoteBibliographyTitle0">
    <w:name w:val="EndNote Bibliography Title 字符"/>
    <w:link w:val="EndNoteBibliographyTitle"/>
    <w:qFormat/>
    <w:rPr>
      <w:rFonts w:ascii="Arial" w:eastAsia="Malgun Gothic" w:hAnsi="Arial" w:cs="Arial"/>
      <w:kern w:val="2"/>
      <w:szCs w:val="22"/>
      <w:lang w:eastAsia="ko-KR"/>
    </w:rPr>
  </w:style>
  <w:style w:type="paragraph" w:customStyle="1" w:styleId="EndNoteBibliography">
    <w:name w:val="EndNote Bibliography"/>
    <w:basedOn w:val="a"/>
    <w:link w:val="EndNoteBibliography0"/>
    <w:qFormat/>
    <w:pPr>
      <w:widowControl w:val="0"/>
      <w:wordWrap w:val="0"/>
      <w:autoSpaceDE w:val="0"/>
      <w:autoSpaceDN w:val="0"/>
      <w:spacing w:after="160" w:line="240" w:lineRule="auto"/>
      <w:jc w:val="both"/>
    </w:pPr>
    <w:rPr>
      <w:rFonts w:eastAsia="Malgun Gothic" w:cs="Arial"/>
      <w:kern w:val="2"/>
      <w:szCs w:val="22"/>
      <w:lang w:eastAsia="ko-KR"/>
    </w:rPr>
  </w:style>
  <w:style w:type="character" w:customStyle="1" w:styleId="EndNoteBibliography0">
    <w:name w:val="EndNote Bibliography 字符"/>
    <w:link w:val="EndNoteBibliography"/>
    <w:rPr>
      <w:rFonts w:ascii="Arial" w:eastAsia="Malgun Gothic" w:hAnsi="Arial" w:cs="Arial"/>
      <w:kern w:val="2"/>
      <w:szCs w:val="22"/>
      <w:lang w:eastAsia="ko-K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NewRomanPS" w:eastAsia="TimesNewRomanPS" w:hAnsi="Malgun Gothic" w:cs="TimesNewRomanPS"/>
      <w:color w:val="000000"/>
      <w:sz w:val="24"/>
      <w:szCs w:val="24"/>
      <w:lang w:eastAsia="ko-KR"/>
    </w:rPr>
  </w:style>
  <w:style w:type="character" w:customStyle="1" w:styleId="HTML0">
    <w:name w:val="HTML 预设格式 字符"/>
    <w:link w:val="HTML"/>
    <w:uiPriority w:val="99"/>
    <w:qFormat/>
    <w:rPr>
      <w:rFonts w:ascii="Courier New" w:hAnsi="Courier New" w:cs="Courier New"/>
      <w:lang w:eastAsia="zh-CN"/>
    </w:rPr>
  </w:style>
  <w:style w:type="character" w:customStyle="1" w:styleId="y2iqfc">
    <w:name w:val="y2iqfc"/>
  </w:style>
  <w:style w:type="character" w:customStyle="1" w:styleId="A20">
    <w:name w:val="A2"/>
    <w:uiPriority w:val="99"/>
    <w:rPr>
      <w:rFonts w:cs="Times"/>
      <w:color w:val="000000"/>
      <w:sz w:val="12"/>
      <w:szCs w:val="12"/>
    </w:rPr>
  </w:style>
  <w:style w:type="character" w:customStyle="1" w:styleId="UnresolvedMention2">
    <w:name w:val="Unresolved Mention2"/>
    <w:uiPriority w:val="99"/>
    <w:qFormat/>
    <w:rPr>
      <w:color w:val="605E5C"/>
      <w:shd w:val="clear" w:color="auto" w:fill="E1DFDD"/>
    </w:rPr>
  </w:style>
  <w:style w:type="character" w:customStyle="1" w:styleId="20">
    <w:name w:val="标题 2 字符"/>
    <w:link w:val="2"/>
    <w:uiPriority w:val="9"/>
    <w:qFormat/>
    <w:rPr>
      <w:rFonts w:ascii="Arial" w:hAnsi="Arial" w:cs="Arial"/>
      <w:b/>
      <w:bCs/>
      <w:i/>
      <w:iCs/>
      <w:sz w:val="28"/>
      <w:szCs w:val="28"/>
    </w:rPr>
  </w:style>
  <w:style w:type="paragraph" w:customStyle="1" w:styleId="Revision1">
    <w:name w:val="Revision1"/>
    <w:hidden/>
    <w:uiPriority w:val="99"/>
    <w:semiHidden/>
    <w:qFormat/>
    <w:rPr>
      <w:rFonts w:ascii="Malgun Gothic" w:eastAsia="Malgun Gothic" w:hAnsi="Malgun Gothic" w:cs="Arial"/>
      <w:kern w:val="2"/>
      <w:szCs w:val="22"/>
      <w:lang w:eastAsia="ko-KR"/>
    </w:rPr>
  </w:style>
  <w:style w:type="character" w:customStyle="1" w:styleId="toptext">
    <w:name w:val="top__text"/>
    <w:qFormat/>
  </w:style>
  <w:style w:type="paragraph" w:customStyle="1" w:styleId="NECA">
    <w:name w:val="표 참조_NECA연구보고서"/>
    <w:basedOn w:val="a"/>
    <w:qFormat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KoPub바탕체 Light" w:hAnsi="Times New Roman"/>
      <w:color w:val="000000"/>
      <w:spacing w:val="-10"/>
      <w:sz w:val="16"/>
      <w:szCs w:val="16"/>
      <w:lang w:eastAsia="zh-CN"/>
    </w:rPr>
  </w:style>
  <w:style w:type="character" w:customStyle="1" w:styleId="a7">
    <w:name w:val="批注框文本 字符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50">
    <w:name w:val="标题 5 字符"/>
    <w:basedOn w:val="a0"/>
    <w:link w:val="5"/>
    <w:semiHidden/>
    <w:qFormat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af8">
    <w:name w:val="列表段落 字符"/>
    <w:basedOn w:val="a0"/>
    <w:link w:val="af7"/>
    <w:uiPriority w:val="34"/>
    <w:qFormat/>
    <w:rPr>
      <w:rFonts w:ascii="Malgun Gothic" w:eastAsia="Malgun Gothic" w:hAnsi="Malgun Gothic" w:cs="Arial"/>
      <w:kern w:val="2"/>
      <w:szCs w:val="22"/>
      <w:lang w:eastAsia="ko-KR"/>
    </w:rPr>
  </w:style>
  <w:style w:type="paragraph" w:styleId="af9">
    <w:name w:val="No Spacing"/>
    <w:basedOn w:val="a"/>
    <w:qFormat/>
    <w:pPr>
      <w:adjustRightInd w:val="0"/>
      <w:snapToGrid w:val="0"/>
      <w:spacing w:after="60" w:line="276" w:lineRule="auto"/>
      <w:jc w:val="both"/>
    </w:pPr>
    <w:rPr>
      <w:rFonts w:ascii="Times New Roman" w:eastAsiaTheme="minorEastAsia" w:hAnsi="Times New Roman" w:cstheme="minorBidi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4F6E01-9B88-4A87-AC2F-14C71D7B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creator>user</dc:creator>
  <cp:lastModifiedBy>May R</cp:lastModifiedBy>
  <cp:revision>5</cp:revision>
  <cp:lastPrinted>2009-01-07T21:57:00Z</cp:lastPrinted>
  <dcterms:created xsi:type="dcterms:W3CDTF">2026-05-13T09:24:00Z</dcterms:created>
  <dcterms:modified xsi:type="dcterms:W3CDTF">2026-05-13T10:17:00Z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80fdc9e6f8743341f461eb18440275909695ff9a429e21b093add613dc874274</vt:lpwstr>
  </property>
  <property fmtid="{D5CDD505-2E9C-101B-9397-08002B2CF9AE}" pid="3" name="MSIP_Label_2bbab825-a111-45e4-86a1-18cee0005896_ActionId">
    <vt:lpwstr>0936c748-9820-4e4e-a7fa-9383c967e889</vt:lpwstr>
  </property>
  <property fmtid="{D5CDD505-2E9C-101B-9397-08002B2CF9AE}" pid="4" name="MSIP_Label_2bbab825-a111-45e4-86a1-18cee0005896_ContentBits">
    <vt:lpwstr>2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Method">
    <vt:lpwstr>Standard</vt:lpwstr>
  </property>
  <property fmtid="{D5CDD505-2E9C-101B-9397-08002B2CF9AE}" pid="7" name="MSIP_Label_2bbab825-a111-45e4-86a1-18cee0005896_Name">
    <vt:lpwstr>2bbab825-a111-45e4-86a1-18cee0005896</vt:lpwstr>
  </property>
  <property fmtid="{D5CDD505-2E9C-101B-9397-08002B2CF9AE}" pid="8" name="MSIP_Label_2bbab825-a111-45e4-86a1-18cee0005896_SetDate">
    <vt:lpwstr>2022-06-22T01:38:32Z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KSOTemplateDocerSaveRecord">
    <vt:lpwstr>eyJoZGlkIjoiNTIxNTBhZGJmYTk4MGQzYzQ2M2QyYTFiODcwNzRlODMiLCJ1c2VySWQiOiIyNDA3NzkxOTQifQ==</vt:lpwstr>
  </property>
  <property fmtid="{D5CDD505-2E9C-101B-9397-08002B2CF9AE}" pid="11" name="KSOProductBuildVer">
    <vt:lpwstr>2052-12.1.0.24657</vt:lpwstr>
  </property>
  <property fmtid="{D5CDD505-2E9C-101B-9397-08002B2CF9AE}" pid="12" name="ICV">
    <vt:lpwstr>CD1568704E6E4E7A86F48DB27865D3B5_12</vt:lpwstr>
  </property>
</Properties>
</file>